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1415D" w14:textId="77777777" w:rsidR="00FB1836" w:rsidRDefault="00FB1836" w:rsidP="00A42D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5632D" w14:textId="77777777" w:rsidR="00C32C13" w:rsidRPr="00C32C13" w:rsidRDefault="00C32C13" w:rsidP="00A42D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2C13">
        <w:rPr>
          <w:rFonts w:ascii="Times New Roman" w:hAnsi="Times New Roman" w:cs="Times New Roman"/>
          <w:b/>
          <w:sz w:val="24"/>
          <w:szCs w:val="24"/>
        </w:rPr>
        <w:t>1. munkalap</w:t>
      </w:r>
    </w:p>
    <w:p w14:paraId="55BA9FBF" w14:textId="77777777" w:rsidR="00C32C13" w:rsidRPr="00FB1836" w:rsidRDefault="00C32C13" w:rsidP="00A42D3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1836">
        <w:rPr>
          <w:rFonts w:ascii="Times New Roman" w:hAnsi="Times New Roman" w:cs="Times New Roman"/>
          <w:b/>
          <w:sz w:val="32"/>
          <w:szCs w:val="32"/>
        </w:rPr>
        <w:t>A Végrendelet – Hálaadás az élet és a hivatás ajándékáért</w:t>
      </w:r>
    </w:p>
    <w:p w14:paraId="738F3987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9ED366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2C13">
        <w:rPr>
          <w:rFonts w:ascii="Times New Roman" w:hAnsi="Times New Roman" w:cs="Times New Roman"/>
          <w:sz w:val="24"/>
          <w:szCs w:val="24"/>
        </w:rPr>
        <w:t xml:space="preserve">Assisi Ferenc húsvétjának 800. évfordulójának megünneplése arra hív, hogy hittel szemléljük személyes és ferences családunk történetét, </w:t>
      </w:r>
      <w:r>
        <w:rPr>
          <w:rFonts w:ascii="Times New Roman" w:hAnsi="Times New Roman" w:cs="Times New Roman"/>
          <w:sz w:val="24"/>
          <w:szCs w:val="24"/>
        </w:rPr>
        <w:t>mindenben megragadva</w:t>
      </w:r>
      <w:r w:rsidRPr="00C32C13">
        <w:rPr>
          <w:rFonts w:ascii="Times New Roman" w:hAnsi="Times New Roman" w:cs="Times New Roman"/>
          <w:sz w:val="24"/>
          <w:szCs w:val="24"/>
        </w:rPr>
        <w:t xml:space="preserve"> az isteni jelenlétet és cselekvést, még a </w:t>
      </w:r>
      <w:r>
        <w:rPr>
          <w:rFonts w:ascii="Times New Roman" w:hAnsi="Times New Roman" w:cs="Times New Roman"/>
          <w:sz w:val="24"/>
          <w:szCs w:val="24"/>
        </w:rPr>
        <w:t>ma tapasztalható</w:t>
      </w:r>
      <w:r w:rsidRPr="00C32C13">
        <w:rPr>
          <w:rFonts w:ascii="Times New Roman" w:hAnsi="Times New Roman" w:cs="Times New Roman"/>
          <w:sz w:val="24"/>
          <w:szCs w:val="24"/>
        </w:rPr>
        <w:t xml:space="preserve"> nehéz és drá</w:t>
      </w:r>
      <w:r>
        <w:rPr>
          <w:rFonts w:ascii="Times New Roman" w:hAnsi="Times New Roman" w:cs="Times New Roman"/>
          <w:sz w:val="24"/>
          <w:szCs w:val="24"/>
        </w:rPr>
        <w:t xml:space="preserve">mai helyzetekben is. Lehetőség ez </w:t>
      </w:r>
      <w:r w:rsidRPr="00C32C13">
        <w:rPr>
          <w:rFonts w:ascii="Times New Roman" w:hAnsi="Times New Roman" w:cs="Times New Roman"/>
          <w:sz w:val="24"/>
          <w:szCs w:val="24"/>
        </w:rPr>
        <w:t>arra, hogy megköszönjük Istennek mindazokat az ajándékokat, amelyeket ránk árasztott, különösen Assisi Ferenc ajándékát és evangéliumi tapasztalatát, amely a tanítványság és az apostolkodás különböző árnyalataiban megfogalmazódó karizmává vált, és amely ma is képes kihívást jelen</w:t>
      </w:r>
      <w:r>
        <w:rPr>
          <w:rFonts w:ascii="Times New Roman" w:hAnsi="Times New Roman" w:cs="Times New Roman"/>
          <w:sz w:val="24"/>
          <w:szCs w:val="24"/>
        </w:rPr>
        <w:t>teni minden kultúra embere</w:t>
      </w:r>
      <w:r w:rsidRPr="00C32C13">
        <w:rPr>
          <w:rFonts w:ascii="Times New Roman" w:hAnsi="Times New Roman" w:cs="Times New Roman"/>
          <w:sz w:val="24"/>
          <w:szCs w:val="24"/>
        </w:rPr>
        <w:t xml:space="preserve"> számára, mind a katolikus egyházon belül, mind azon kívül.</w:t>
      </w:r>
    </w:p>
    <w:p w14:paraId="6020C47F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1F312C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E5A8D" w14:textId="77777777" w:rsidR="00C32C13" w:rsidRPr="007B4E77" w:rsidRDefault="007B4E77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4E77">
        <w:rPr>
          <w:rFonts w:ascii="Times New Roman" w:hAnsi="Times New Roman" w:cs="Times New Roman"/>
          <w:i/>
          <w:sz w:val="24"/>
          <w:szCs w:val="24"/>
        </w:rPr>
        <w:t>Ferences Források</w:t>
      </w:r>
    </w:p>
    <w:p w14:paraId="0AD4867A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Végrendelet (</w:t>
      </w:r>
      <w:proofErr w:type="spellStart"/>
      <w:r>
        <w:rPr>
          <w:rFonts w:ascii="Times New Roman" w:hAnsi="Times New Roman" w:cs="Times New Roman"/>
          <w:sz w:val="24"/>
          <w:szCs w:val="24"/>
        </w:rPr>
        <w:t>Végr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637B317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Sienában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készített végrendelet (</w:t>
      </w:r>
      <w:proofErr w:type="spellStart"/>
      <w:r>
        <w:rPr>
          <w:rFonts w:ascii="Times New Roman" w:hAnsi="Times New Roman" w:cs="Times New Roman"/>
          <w:sz w:val="24"/>
          <w:szCs w:val="24"/>
        </w:rPr>
        <w:t>VégrS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1DE38BE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egész Rendhez írt levél (</w:t>
      </w:r>
      <w:proofErr w:type="spellStart"/>
      <w:r>
        <w:rPr>
          <w:rFonts w:ascii="Times New Roman" w:hAnsi="Times New Roman" w:cs="Times New Roman"/>
          <w:sz w:val="24"/>
          <w:szCs w:val="24"/>
        </w:rPr>
        <w:t>LRend</w:t>
      </w:r>
      <w:proofErr w:type="spellEnd"/>
      <w:r>
        <w:rPr>
          <w:rFonts w:ascii="Times New Roman" w:hAnsi="Times New Roman" w:cs="Times New Roman"/>
          <w:sz w:val="24"/>
          <w:szCs w:val="24"/>
        </w:rPr>
        <w:t>) 28-29</w:t>
      </w:r>
    </w:p>
    <w:p w14:paraId="7533C47C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05C5CD" w14:textId="77777777" w:rsidR="00C32C13" w:rsidRP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2C13">
        <w:rPr>
          <w:rFonts w:ascii="Times New Roman" w:hAnsi="Times New Roman" w:cs="Times New Roman"/>
          <w:sz w:val="24"/>
          <w:szCs w:val="24"/>
        </w:rPr>
        <w:t>Olvassátok el figyelmesen a Végrendeletet, és gondoljátok át vagy beszéljétek meg csoportban, hogyan látja Ferenc saját hivatását és életét.</w:t>
      </w:r>
    </w:p>
    <w:p w14:paraId="1E8233F3" w14:textId="77777777" w:rsidR="00C32C13" w:rsidRP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FA907" w14:textId="77777777" w:rsidR="00C32C13" w:rsidRP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2C13">
        <w:rPr>
          <w:rFonts w:ascii="Times New Roman" w:hAnsi="Times New Roman" w:cs="Times New Roman"/>
          <w:sz w:val="24"/>
          <w:szCs w:val="24"/>
        </w:rPr>
        <w:t> Milyen dolgokat emel ki Ferenc a legfontosabbként?</w:t>
      </w:r>
    </w:p>
    <w:p w14:paraId="67D42A69" w14:textId="77777777" w:rsidR="00C32C13" w:rsidRP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2C13">
        <w:rPr>
          <w:rFonts w:ascii="Times New Roman" w:hAnsi="Times New Roman" w:cs="Times New Roman"/>
          <w:sz w:val="24"/>
          <w:szCs w:val="24"/>
        </w:rPr>
        <w:t> Hogyan írja le Ferenc a testvériséget? Miért írja le múlt időben? Hogyan tekint a szerzetesek életére?</w:t>
      </w:r>
    </w:p>
    <w:p w14:paraId="516BF92D" w14:textId="77777777" w:rsidR="00C32C13" w:rsidRP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2C13">
        <w:rPr>
          <w:rFonts w:ascii="Times New Roman" w:hAnsi="Times New Roman" w:cs="Times New Roman"/>
          <w:sz w:val="24"/>
          <w:szCs w:val="24"/>
        </w:rPr>
        <w:t> Milyen a kapcsolata Ferencnek a Végrendeletben az Egyházzal és a világgal?</w:t>
      </w:r>
    </w:p>
    <w:p w14:paraId="364316EE" w14:textId="77777777" w:rsidR="00C32C13" w:rsidRP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C32C13">
        <w:rPr>
          <w:rFonts w:ascii="Times New Roman" w:hAnsi="Times New Roman" w:cs="Times New Roman"/>
          <w:sz w:val="24"/>
          <w:szCs w:val="24"/>
        </w:rPr>
        <w:t> Hogyan válunk mi, ferencesek, részeseivé a Végrendelet utolsó áldásának?</w:t>
      </w:r>
    </w:p>
    <w:p w14:paraId="46D36B4C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81D59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1AB7E6" w14:textId="77777777" w:rsidR="007B4E77" w:rsidRPr="007B4E77" w:rsidRDefault="007B4E77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4E77">
        <w:rPr>
          <w:rFonts w:ascii="Times New Roman" w:hAnsi="Times New Roman" w:cs="Times New Roman"/>
          <w:i/>
          <w:sz w:val="24"/>
          <w:szCs w:val="24"/>
        </w:rPr>
        <w:t>Szentírás</w:t>
      </w:r>
    </w:p>
    <w:p w14:paraId="030DC0DC" w14:textId="77777777" w:rsidR="00C32C13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1Sám 2,1-10</w:t>
      </w:r>
    </w:p>
    <w:p w14:paraId="41AC6448" w14:textId="77777777" w:rsid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1Krón 29,10-13</w:t>
      </w:r>
    </w:p>
    <w:p w14:paraId="0D8FE605" w14:textId="77777777" w:rsid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1,46-55</w:t>
      </w:r>
    </w:p>
    <w:p w14:paraId="6477F959" w14:textId="77777777" w:rsid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A5B9A0" w14:textId="77777777" w:rsidR="007B4E77" w:rsidRP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>
        <w:rPr>
          <w:rFonts w:ascii="Times New Roman" w:hAnsi="Times New Roman" w:cs="Times New Roman"/>
          <w:sz w:val="24"/>
          <w:szCs w:val="24"/>
        </w:rPr>
        <w:t>Hogyan adnak hálát</w:t>
      </w:r>
      <w:r w:rsidRPr="007B4E77">
        <w:rPr>
          <w:rFonts w:ascii="Times New Roman" w:hAnsi="Times New Roman" w:cs="Times New Roman"/>
          <w:sz w:val="24"/>
          <w:szCs w:val="24"/>
        </w:rPr>
        <w:t xml:space="preserve"> a bibliai szereplők az Úrnak?</w:t>
      </w:r>
    </w:p>
    <w:p w14:paraId="15CF175A" w14:textId="77777777" w:rsidR="007B4E77" w:rsidRP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> Mi motiválja őket a hálaadásra?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FA492" w14:textId="77777777" w:rsidR="007B4E77" w:rsidRP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Milyen motivációt találhatsz a hivatásodban és az életedben, hogy </w:t>
      </w:r>
      <w:r>
        <w:rPr>
          <w:rFonts w:ascii="Times New Roman" w:hAnsi="Times New Roman" w:cs="Times New Roman"/>
          <w:sz w:val="24"/>
          <w:szCs w:val="24"/>
        </w:rPr>
        <w:t>hálát adj</w:t>
      </w:r>
      <w:r w:rsidRPr="007B4E77">
        <w:rPr>
          <w:rFonts w:ascii="Times New Roman" w:hAnsi="Times New Roman" w:cs="Times New Roman"/>
          <w:sz w:val="24"/>
          <w:szCs w:val="24"/>
        </w:rPr>
        <w:t xml:space="preserve"> az Úrnak?</w:t>
      </w:r>
    </w:p>
    <w:p w14:paraId="07195CD2" w14:textId="77777777" w:rsid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> Hogyan köszönheted meg neki?</w:t>
      </w:r>
    </w:p>
    <w:p w14:paraId="730A875A" w14:textId="77777777" w:rsidR="00C32C13" w:rsidRDefault="00C32C13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78832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30D3C9" w14:textId="77777777" w:rsidR="007B4E77" w:rsidRPr="007B4E77" w:rsidRDefault="007B4E77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4E77">
        <w:rPr>
          <w:rFonts w:ascii="Times New Roman" w:hAnsi="Times New Roman" w:cs="Times New Roman"/>
          <w:i/>
          <w:sz w:val="24"/>
          <w:szCs w:val="24"/>
        </w:rPr>
        <w:t>Gyakorlatok</w:t>
      </w:r>
    </w:p>
    <w:p w14:paraId="503995F8" w14:textId="77777777" w:rsidR="007B4E77" w:rsidRPr="007B4E77" w:rsidRDefault="007B4E77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3B1DAA" w14:textId="77777777" w:rsidR="007B4E77" w:rsidRPr="00630BD6" w:rsidRDefault="007B4E77" w:rsidP="00A42D3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BD6">
        <w:rPr>
          <w:rFonts w:ascii="Times New Roman" w:hAnsi="Times New Roman" w:cs="Times New Roman"/>
          <w:sz w:val="24"/>
          <w:szCs w:val="24"/>
        </w:rPr>
        <w:t>Próbáld meg megírni saját lelki végrendeletedet, Szent Ferenc végrendeletéből merítve, Isten munkálkodásáról a hivatásodban és az életedben.</w:t>
      </w:r>
    </w:p>
    <w:p w14:paraId="12EDE30B" w14:textId="77777777" w:rsidR="007B4E77" w:rsidRPr="00630BD6" w:rsidRDefault="007B4E77" w:rsidP="00A42D3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BD6">
        <w:rPr>
          <w:rFonts w:ascii="Times New Roman" w:hAnsi="Times New Roman" w:cs="Times New Roman"/>
          <w:sz w:val="24"/>
          <w:szCs w:val="24"/>
        </w:rPr>
        <w:t>Gondold át, mit tudsz leírni a múltból, és mit szeretnél ebből a múltból ma megvalósítani.</w:t>
      </w:r>
    </w:p>
    <w:p w14:paraId="4B2BE022" w14:textId="77777777" w:rsidR="007B4E77" w:rsidRPr="00630BD6" w:rsidRDefault="007B4E77" w:rsidP="00A42D3E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0BD6">
        <w:rPr>
          <w:rFonts w:ascii="Times New Roman" w:hAnsi="Times New Roman" w:cs="Times New Roman"/>
          <w:sz w:val="24"/>
          <w:szCs w:val="24"/>
        </w:rPr>
        <w:t>Újítsd meg a hálaadásodat keresztény hivatásod ajándékáért és a ferences családhoz tartozásért.</w:t>
      </w:r>
    </w:p>
    <w:p w14:paraId="6D424899" w14:textId="77777777" w:rsidR="001F32F8" w:rsidRDefault="001F32F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2E80407" w14:textId="77777777" w:rsidR="00FB1836" w:rsidRPr="00C32C13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F507E" w14:textId="77777777" w:rsidR="001F32F8" w:rsidRPr="00C32C13" w:rsidRDefault="001F32F8" w:rsidP="00A42D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32C13">
        <w:rPr>
          <w:rFonts w:ascii="Times New Roman" w:hAnsi="Times New Roman" w:cs="Times New Roman"/>
          <w:b/>
          <w:sz w:val="24"/>
          <w:szCs w:val="24"/>
        </w:rPr>
        <w:t>. munkalap</w:t>
      </w:r>
    </w:p>
    <w:p w14:paraId="2CEFC459" w14:textId="77777777" w:rsidR="001F32F8" w:rsidRPr="00FB1836" w:rsidRDefault="001F32F8" w:rsidP="00A42D3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1836">
        <w:rPr>
          <w:rFonts w:ascii="Times New Roman" w:hAnsi="Times New Roman" w:cs="Times New Roman"/>
          <w:b/>
          <w:sz w:val="32"/>
          <w:szCs w:val="32"/>
        </w:rPr>
        <w:t>Felmenni a látomások hegyére – Zarándoklat a cél felé</w:t>
      </w:r>
    </w:p>
    <w:p w14:paraId="054C4441" w14:textId="77777777" w:rsidR="001F32F8" w:rsidRPr="001F32F8" w:rsidRDefault="001F32F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334BF" w14:textId="77777777" w:rsidR="007B4E77" w:rsidRDefault="001F32F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Ferenc</w:t>
      </w:r>
      <w:r w:rsidRPr="001F32F8">
        <w:rPr>
          <w:rFonts w:ascii="Times New Roman" w:hAnsi="Times New Roman" w:cs="Times New Roman"/>
          <w:sz w:val="24"/>
          <w:szCs w:val="24"/>
        </w:rPr>
        <w:t xml:space="preserve"> halálának megünnepl</w:t>
      </w:r>
      <w:r>
        <w:rPr>
          <w:rFonts w:ascii="Times New Roman" w:hAnsi="Times New Roman" w:cs="Times New Roman"/>
          <w:sz w:val="24"/>
          <w:szCs w:val="24"/>
        </w:rPr>
        <w:t>ése lehetőséget ad arra, hogy felidézzük:</w:t>
      </w:r>
      <w:r w:rsidRPr="001F32F8">
        <w:rPr>
          <w:rFonts w:ascii="Times New Roman" w:hAnsi="Times New Roman" w:cs="Times New Roman"/>
          <w:sz w:val="24"/>
          <w:szCs w:val="24"/>
        </w:rPr>
        <w:t xml:space="preserve"> mindannyian </w:t>
      </w:r>
      <w:r>
        <w:rPr>
          <w:rFonts w:ascii="Times New Roman" w:hAnsi="Times New Roman" w:cs="Times New Roman"/>
          <w:sz w:val="24"/>
          <w:szCs w:val="24"/>
        </w:rPr>
        <w:t>az élet</w:t>
      </w:r>
      <w:r w:rsidRPr="001F32F8">
        <w:rPr>
          <w:rFonts w:ascii="Times New Roman" w:hAnsi="Times New Roman" w:cs="Times New Roman"/>
          <w:sz w:val="24"/>
          <w:szCs w:val="24"/>
        </w:rPr>
        <w:t xml:space="preserve">szentségre kaptunk </w:t>
      </w:r>
      <w:r>
        <w:rPr>
          <w:rFonts w:ascii="Times New Roman" w:hAnsi="Times New Roman" w:cs="Times New Roman"/>
          <w:sz w:val="24"/>
          <w:szCs w:val="24"/>
        </w:rPr>
        <w:t xml:space="preserve">meghívást, </w:t>
      </w:r>
      <w:r w:rsidRPr="001F32F8">
        <w:rPr>
          <w:rFonts w:ascii="Times New Roman" w:hAnsi="Times New Roman" w:cs="Times New Roman"/>
          <w:sz w:val="24"/>
          <w:szCs w:val="24"/>
        </w:rPr>
        <w:t xml:space="preserve">és </w:t>
      </w:r>
      <w:r>
        <w:rPr>
          <w:rFonts w:ascii="Times New Roman" w:hAnsi="Times New Roman" w:cs="Times New Roman"/>
          <w:sz w:val="24"/>
          <w:szCs w:val="24"/>
        </w:rPr>
        <w:t xml:space="preserve">arra, </w:t>
      </w:r>
      <w:r w:rsidRPr="001F32F8">
        <w:rPr>
          <w:rFonts w:ascii="Times New Roman" w:hAnsi="Times New Roman" w:cs="Times New Roman"/>
          <w:sz w:val="24"/>
          <w:szCs w:val="24"/>
        </w:rPr>
        <w:t xml:space="preserve">hogy </w:t>
      </w:r>
      <w:r>
        <w:rPr>
          <w:rFonts w:ascii="Times New Roman" w:hAnsi="Times New Roman" w:cs="Times New Roman"/>
          <w:sz w:val="24"/>
          <w:szCs w:val="24"/>
        </w:rPr>
        <w:t>ezzel</w:t>
      </w:r>
      <w:r w:rsidRPr="001F32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vissza</w:t>
      </w:r>
      <w:r w:rsidRPr="001F32F8">
        <w:rPr>
          <w:rFonts w:ascii="Times New Roman" w:hAnsi="Times New Roman" w:cs="Times New Roman"/>
          <w:sz w:val="24"/>
          <w:szCs w:val="24"/>
        </w:rPr>
        <w:t>tükrözzük az evangélium s</w:t>
      </w:r>
      <w:r>
        <w:rPr>
          <w:rFonts w:ascii="Times New Roman" w:hAnsi="Times New Roman" w:cs="Times New Roman"/>
          <w:sz w:val="24"/>
          <w:szCs w:val="24"/>
        </w:rPr>
        <w:t>zépségét és ferences hivatás</w:t>
      </w:r>
      <w:r w:rsidRPr="001F32F8">
        <w:rPr>
          <w:rFonts w:ascii="Times New Roman" w:hAnsi="Times New Roman" w:cs="Times New Roman"/>
          <w:sz w:val="24"/>
          <w:szCs w:val="24"/>
        </w:rPr>
        <w:t>t, mert „a szentség az Egyház legszebb arca”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Gaudete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exsultate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9)</w:t>
      </w:r>
      <w:r w:rsidRPr="001F32F8">
        <w:rPr>
          <w:rFonts w:ascii="Times New Roman" w:hAnsi="Times New Roman" w:cs="Times New Roman"/>
          <w:sz w:val="24"/>
          <w:szCs w:val="24"/>
        </w:rPr>
        <w:t>.</w:t>
      </w:r>
    </w:p>
    <w:p w14:paraId="7C6B79FF" w14:textId="77777777" w:rsidR="001F32F8" w:rsidRDefault="001F32F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41A15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D96793" w14:textId="77777777" w:rsidR="001F32F8" w:rsidRPr="00341BE0" w:rsidRDefault="00341BE0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41BE0">
        <w:rPr>
          <w:rFonts w:ascii="Times New Roman" w:hAnsi="Times New Roman" w:cs="Times New Roman"/>
          <w:i/>
          <w:sz w:val="24"/>
          <w:szCs w:val="24"/>
        </w:rPr>
        <w:t>Ferences Források</w:t>
      </w:r>
    </w:p>
    <w:p w14:paraId="26676B57" w14:textId="77777777" w:rsidR="00341BE0" w:rsidRDefault="00341BE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circa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nos 4 </w:t>
      </w:r>
      <w:r w:rsidR="00FB1836">
        <w:rPr>
          <w:rFonts w:ascii="Times New Roman" w:hAnsi="Times New Roman" w:cs="Times New Roman"/>
          <w:sz w:val="24"/>
          <w:szCs w:val="24"/>
        </w:rPr>
        <w:t>(szentté avatási</w:t>
      </w:r>
      <w:r>
        <w:rPr>
          <w:rFonts w:ascii="Times New Roman" w:hAnsi="Times New Roman" w:cs="Times New Roman"/>
          <w:sz w:val="24"/>
          <w:szCs w:val="24"/>
        </w:rPr>
        <w:t xml:space="preserve"> bulla) </w:t>
      </w:r>
    </w:p>
    <w:p w14:paraId="688DA286" w14:textId="77777777" w:rsidR="00A42D3E" w:rsidRDefault="00A42D3E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0D82E" w14:textId="77777777" w:rsidR="00341BE0" w:rsidRPr="00341BE0" w:rsidRDefault="00A42D3E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41BE0" w:rsidRPr="00341BE0">
        <w:rPr>
          <w:rFonts w:ascii="Times New Roman" w:hAnsi="Times New Roman" w:cs="Times New Roman"/>
          <w:sz w:val="24"/>
          <w:szCs w:val="24"/>
        </w:rPr>
        <w:t>Végül Ferenc</w:t>
      </w:r>
      <w:r w:rsidR="00341BE0">
        <w:rPr>
          <w:rFonts w:ascii="Times New Roman" w:hAnsi="Times New Roman" w:cs="Times New Roman"/>
          <w:sz w:val="24"/>
          <w:szCs w:val="24"/>
        </w:rPr>
        <w:t>,</w:t>
      </w:r>
      <w:r w:rsidR="00341BE0" w:rsidRPr="00341BE0">
        <w:rPr>
          <w:rFonts w:ascii="Times New Roman" w:hAnsi="Times New Roman" w:cs="Times New Roman"/>
          <w:sz w:val="24"/>
          <w:szCs w:val="24"/>
        </w:rPr>
        <w:t xml:space="preserve"> Ábrahám atyánk példá</w:t>
      </w:r>
      <w:r w:rsidR="00341BE0">
        <w:rPr>
          <w:rFonts w:ascii="Times New Roman" w:hAnsi="Times New Roman" w:cs="Times New Roman"/>
          <w:sz w:val="24"/>
          <w:szCs w:val="24"/>
        </w:rPr>
        <w:t>ját követve, lelkileg elhagyt</w:t>
      </w:r>
      <w:r w:rsidR="00341BE0" w:rsidRPr="00341BE0">
        <w:rPr>
          <w:rFonts w:ascii="Times New Roman" w:hAnsi="Times New Roman" w:cs="Times New Roman"/>
          <w:sz w:val="24"/>
          <w:szCs w:val="24"/>
        </w:rPr>
        <w:t xml:space="preserve">a hazáját, rokonait és atyja házát, hogy elmenjen arra a földre, amelyet az Úr isteni ihletés által kinyilatkoztatott neki. Hogy gyorsabban fusson mennyei elhívásának jutalma felé, és könnyebben beléphessen a szűk kapun, félretette a földi gazdagság terhét, hasonlóvá válva ahhoz, aki </w:t>
      </w:r>
      <w:r w:rsidR="00341BE0">
        <w:rPr>
          <w:rFonts w:ascii="Times New Roman" w:hAnsi="Times New Roman" w:cs="Times New Roman"/>
          <w:sz w:val="24"/>
          <w:szCs w:val="24"/>
        </w:rPr>
        <w:t xml:space="preserve">bár </w:t>
      </w:r>
      <w:r w:rsidR="00341BE0" w:rsidRPr="00341BE0">
        <w:rPr>
          <w:rFonts w:ascii="Times New Roman" w:hAnsi="Times New Roman" w:cs="Times New Roman"/>
          <w:sz w:val="24"/>
          <w:szCs w:val="24"/>
        </w:rPr>
        <w:t xml:space="preserve">gazdag volt, értünk </w:t>
      </w:r>
      <w:r w:rsidR="00341BE0">
        <w:rPr>
          <w:rFonts w:ascii="Times New Roman" w:hAnsi="Times New Roman" w:cs="Times New Roman"/>
          <w:sz w:val="24"/>
          <w:szCs w:val="24"/>
        </w:rPr>
        <w:t>szegénnyé lett. Szétszórta javai</w:t>
      </w:r>
      <w:r w:rsidR="00341BE0" w:rsidRPr="00341BE0">
        <w:rPr>
          <w:rFonts w:ascii="Times New Roman" w:hAnsi="Times New Roman" w:cs="Times New Roman"/>
          <w:sz w:val="24"/>
          <w:szCs w:val="24"/>
        </w:rPr>
        <w:t>t, és a szegényeknek adta, hogy igazságossága örökké fennmaradjon.</w:t>
      </w:r>
    </w:p>
    <w:p w14:paraId="61922CF5" w14:textId="77777777" w:rsidR="00341BE0" w:rsidRPr="00341BE0" w:rsidRDefault="00341BE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341BE0">
        <w:rPr>
          <w:rFonts w:ascii="Times New Roman" w:hAnsi="Times New Roman" w:cs="Times New Roman"/>
          <w:sz w:val="24"/>
          <w:szCs w:val="24"/>
        </w:rPr>
        <w:t xml:space="preserve">És közeledve a látomás földjéhez, a hegyhez, amelyet megmutattak neki, azaz a hit kiválóságához, </w:t>
      </w:r>
      <w:r w:rsidR="006A3912">
        <w:rPr>
          <w:rFonts w:ascii="Times New Roman" w:hAnsi="Times New Roman" w:cs="Times New Roman"/>
          <w:sz w:val="24"/>
          <w:szCs w:val="24"/>
        </w:rPr>
        <w:t xml:space="preserve">testét, amely olykor megtévesztette őt, </w:t>
      </w:r>
      <w:r w:rsidRPr="00341BE0">
        <w:rPr>
          <w:rFonts w:ascii="Times New Roman" w:hAnsi="Times New Roman" w:cs="Times New Roman"/>
          <w:sz w:val="24"/>
          <w:szCs w:val="24"/>
        </w:rPr>
        <w:t>égőáldozatként felaján</w:t>
      </w:r>
      <w:r w:rsidR="006A3912">
        <w:rPr>
          <w:rFonts w:ascii="Times New Roman" w:hAnsi="Times New Roman" w:cs="Times New Roman"/>
          <w:sz w:val="24"/>
          <w:szCs w:val="24"/>
        </w:rPr>
        <w:t xml:space="preserve">lotta az Úrnak, </w:t>
      </w:r>
      <w:r w:rsidRPr="00341BE0">
        <w:rPr>
          <w:rFonts w:ascii="Times New Roman" w:hAnsi="Times New Roman" w:cs="Times New Roman"/>
          <w:sz w:val="24"/>
          <w:szCs w:val="24"/>
        </w:rPr>
        <w:t>mint egy</w:t>
      </w:r>
      <w:r w:rsidR="006A3912">
        <w:rPr>
          <w:rFonts w:ascii="Times New Roman" w:hAnsi="Times New Roman" w:cs="Times New Roman"/>
          <w:sz w:val="24"/>
          <w:szCs w:val="24"/>
        </w:rPr>
        <w:t>etlen</w:t>
      </w:r>
      <w:r w:rsidRPr="00341BE0">
        <w:rPr>
          <w:rFonts w:ascii="Times New Roman" w:hAnsi="Times New Roman" w:cs="Times New Roman"/>
          <w:sz w:val="24"/>
          <w:szCs w:val="24"/>
        </w:rPr>
        <w:t xml:space="preserve"> leányát, Jeftéhez hasonlóan, </w:t>
      </w:r>
      <w:r w:rsidR="006A3912">
        <w:rPr>
          <w:rFonts w:ascii="Times New Roman" w:hAnsi="Times New Roman" w:cs="Times New Roman"/>
          <w:sz w:val="24"/>
          <w:szCs w:val="24"/>
        </w:rPr>
        <w:t xml:space="preserve">és </w:t>
      </w:r>
      <w:r w:rsidRPr="00341BE0">
        <w:rPr>
          <w:rFonts w:ascii="Times New Roman" w:hAnsi="Times New Roman" w:cs="Times New Roman"/>
          <w:sz w:val="24"/>
          <w:szCs w:val="24"/>
        </w:rPr>
        <w:t>a szeretet tüzének vetette alá, éhséggel, szomjúsággal, hideggel, mezítelenséggel, sok virrasztással és böjt</w:t>
      </w:r>
      <w:r w:rsidR="006A3912">
        <w:rPr>
          <w:rFonts w:ascii="Times New Roman" w:hAnsi="Times New Roman" w:cs="Times New Roman"/>
          <w:sz w:val="24"/>
          <w:szCs w:val="24"/>
        </w:rPr>
        <w:t>öléssel gyötörve</w:t>
      </w:r>
      <w:r w:rsidRPr="00341BE0">
        <w:rPr>
          <w:rFonts w:ascii="Times New Roman" w:hAnsi="Times New Roman" w:cs="Times New Roman"/>
          <w:sz w:val="24"/>
          <w:szCs w:val="24"/>
        </w:rPr>
        <w:t xml:space="preserve">. És miután így </w:t>
      </w:r>
      <w:r w:rsidR="006A3912">
        <w:rPr>
          <w:rFonts w:ascii="Times New Roman" w:hAnsi="Times New Roman" w:cs="Times New Roman"/>
          <w:sz w:val="24"/>
          <w:szCs w:val="24"/>
        </w:rPr>
        <w:t xml:space="preserve">a </w:t>
      </w:r>
      <w:r w:rsidRPr="00341BE0">
        <w:rPr>
          <w:rFonts w:ascii="Times New Roman" w:hAnsi="Times New Roman" w:cs="Times New Roman"/>
          <w:sz w:val="24"/>
          <w:szCs w:val="24"/>
        </w:rPr>
        <w:t>bűnökkel és kívánságokkal keresztre feszítette, az apostollal együtt mondhatta: „Élek én, de nem én, hanem Krisztus él bennem.”</w:t>
      </w:r>
    </w:p>
    <w:p w14:paraId="3FD3A173" w14:textId="77777777" w:rsidR="00341BE0" w:rsidRPr="00341BE0" w:rsidRDefault="00341BE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341BE0">
        <w:rPr>
          <w:rFonts w:ascii="Times New Roman" w:hAnsi="Times New Roman" w:cs="Times New Roman"/>
          <w:sz w:val="24"/>
          <w:szCs w:val="24"/>
        </w:rPr>
        <w:t>És valóban, többé már nem önmagáért élt, hanem Krisztusért, aki meghalt bűneinkért, és feltá</w:t>
      </w:r>
      <w:r w:rsidR="006A3912">
        <w:rPr>
          <w:rFonts w:ascii="Times New Roman" w:hAnsi="Times New Roman" w:cs="Times New Roman"/>
          <w:sz w:val="24"/>
          <w:szCs w:val="24"/>
        </w:rPr>
        <w:t xml:space="preserve">madt megigazulásunkért, hogy </w:t>
      </w:r>
      <w:r w:rsidRPr="00341BE0">
        <w:rPr>
          <w:rFonts w:ascii="Times New Roman" w:hAnsi="Times New Roman" w:cs="Times New Roman"/>
          <w:sz w:val="24"/>
          <w:szCs w:val="24"/>
        </w:rPr>
        <w:t>többé semmiképpen se szolgálhassunk a bűnnek.</w:t>
      </w:r>
    </w:p>
    <w:p w14:paraId="34E58894" w14:textId="77777777" w:rsidR="00341BE0" w:rsidRDefault="00341BE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341BE0">
        <w:rPr>
          <w:rFonts w:ascii="Times New Roman" w:hAnsi="Times New Roman" w:cs="Times New Roman"/>
          <w:sz w:val="24"/>
          <w:szCs w:val="24"/>
        </w:rPr>
        <w:t>Így legyőzve bűneit, férfiasan harc</w:t>
      </w:r>
      <w:r w:rsidR="006A3912">
        <w:rPr>
          <w:rFonts w:ascii="Times New Roman" w:hAnsi="Times New Roman" w:cs="Times New Roman"/>
          <w:sz w:val="24"/>
          <w:szCs w:val="24"/>
        </w:rPr>
        <w:t>olt a világ, a test és a gonosz</w:t>
      </w:r>
      <w:r w:rsidR="00513DA7">
        <w:rPr>
          <w:rFonts w:ascii="Times New Roman" w:hAnsi="Times New Roman" w:cs="Times New Roman"/>
          <w:sz w:val="24"/>
          <w:szCs w:val="24"/>
        </w:rPr>
        <w:t xml:space="preserve"> hatalmak ellen. L</w:t>
      </w:r>
      <w:r w:rsidRPr="00341BE0">
        <w:rPr>
          <w:rFonts w:ascii="Times New Roman" w:hAnsi="Times New Roman" w:cs="Times New Roman"/>
          <w:sz w:val="24"/>
          <w:szCs w:val="24"/>
        </w:rPr>
        <w:t>emo</w:t>
      </w:r>
      <w:r w:rsidR="00513DA7">
        <w:rPr>
          <w:rFonts w:ascii="Times New Roman" w:hAnsi="Times New Roman" w:cs="Times New Roman"/>
          <w:sz w:val="24"/>
          <w:szCs w:val="24"/>
        </w:rPr>
        <w:t>ndott feleségről, birtok</w:t>
      </w:r>
      <w:r w:rsidR="006A3912">
        <w:rPr>
          <w:rFonts w:ascii="Times New Roman" w:hAnsi="Times New Roman" w:cs="Times New Roman"/>
          <w:sz w:val="24"/>
          <w:szCs w:val="24"/>
        </w:rPr>
        <w:t>ról</w:t>
      </w:r>
      <w:r w:rsidR="00513DA7">
        <w:rPr>
          <w:rFonts w:ascii="Times New Roman" w:hAnsi="Times New Roman" w:cs="Times New Roman"/>
          <w:sz w:val="24"/>
          <w:szCs w:val="24"/>
        </w:rPr>
        <w:t xml:space="preserve"> és</w:t>
      </w:r>
      <w:r w:rsidRPr="00341BE0">
        <w:rPr>
          <w:rFonts w:ascii="Times New Roman" w:hAnsi="Times New Roman" w:cs="Times New Roman"/>
          <w:sz w:val="24"/>
          <w:szCs w:val="24"/>
        </w:rPr>
        <w:t xml:space="preserve"> ökrökről, amelyek távol tartottá</w:t>
      </w:r>
      <w:r w:rsidR="006A3912">
        <w:rPr>
          <w:rFonts w:ascii="Times New Roman" w:hAnsi="Times New Roman" w:cs="Times New Roman"/>
          <w:sz w:val="24"/>
          <w:szCs w:val="24"/>
        </w:rPr>
        <w:t>k a vendégeket a nagy lakomától (</w:t>
      </w:r>
      <w:proofErr w:type="spellStart"/>
      <w:r w:rsidR="006A3912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="006A3912">
        <w:rPr>
          <w:rFonts w:ascii="Times New Roman" w:hAnsi="Times New Roman" w:cs="Times New Roman"/>
          <w:sz w:val="24"/>
          <w:szCs w:val="24"/>
        </w:rPr>
        <w:t xml:space="preserve"> 14,15-20)</w:t>
      </w:r>
      <w:r w:rsidRPr="00341BE0">
        <w:rPr>
          <w:rFonts w:ascii="Times New Roman" w:hAnsi="Times New Roman" w:cs="Times New Roman"/>
          <w:sz w:val="24"/>
          <w:szCs w:val="24"/>
        </w:rPr>
        <w:t xml:space="preserve">, Jákobbal együtt felkelt az Úr parancsára, és a hétszeres Lélek kegyelmét kapva, a nyolc boldogság segítségével, felment az erény tizenöt lépcsőfokán, amelyeket a zsoltárok misztikusan jeleznek, Bétel, az Úr háza felé, amelyet </w:t>
      </w:r>
      <w:proofErr w:type="gramStart"/>
      <w:r w:rsidRPr="00341BE0">
        <w:rPr>
          <w:rFonts w:ascii="Times New Roman" w:hAnsi="Times New Roman" w:cs="Times New Roman"/>
          <w:sz w:val="24"/>
          <w:szCs w:val="24"/>
        </w:rPr>
        <w:t>Ő</w:t>
      </w:r>
      <w:proofErr w:type="gramEnd"/>
      <w:r w:rsidRPr="00341BE0">
        <w:rPr>
          <w:rFonts w:ascii="Times New Roman" w:hAnsi="Times New Roman" w:cs="Times New Roman"/>
          <w:sz w:val="24"/>
          <w:szCs w:val="24"/>
        </w:rPr>
        <w:t xml:space="preserve"> maga készített el neki.</w:t>
      </w:r>
      <w:r w:rsidR="00A42D3E">
        <w:rPr>
          <w:rFonts w:ascii="Times New Roman" w:hAnsi="Times New Roman" w:cs="Times New Roman"/>
          <w:sz w:val="24"/>
          <w:szCs w:val="24"/>
        </w:rPr>
        <w:t>”</w:t>
      </w:r>
      <w:r w:rsidR="00513D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55A66" w14:textId="77777777" w:rsid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59E395" w14:textId="77777777" w:rsidR="00513DA7" w:rsidRP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513DA7">
        <w:rPr>
          <w:rFonts w:ascii="Times New Roman" w:hAnsi="Times New Roman" w:cs="Times New Roman"/>
          <w:sz w:val="24"/>
          <w:szCs w:val="24"/>
        </w:rPr>
        <w:t>Olva</w:t>
      </w:r>
      <w:r>
        <w:rPr>
          <w:rFonts w:ascii="Times New Roman" w:hAnsi="Times New Roman" w:cs="Times New Roman"/>
          <w:sz w:val="24"/>
          <w:szCs w:val="24"/>
        </w:rPr>
        <w:t>ssátok el Szent Ferenc szentté avatási bullájának</w:t>
      </w:r>
      <w:r w:rsidRPr="00513DA7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13DA7">
        <w:rPr>
          <w:rFonts w:ascii="Times New Roman" w:hAnsi="Times New Roman" w:cs="Times New Roman"/>
          <w:sz w:val="24"/>
          <w:szCs w:val="24"/>
        </w:rPr>
        <w:t>Mira</w:t>
      </w:r>
      <w:proofErr w:type="spellEnd"/>
      <w:r w:rsidRPr="00513D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3DA7">
        <w:rPr>
          <w:rFonts w:ascii="Times New Roman" w:hAnsi="Times New Roman" w:cs="Times New Roman"/>
          <w:sz w:val="24"/>
          <w:szCs w:val="24"/>
        </w:rPr>
        <w:t>circa</w:t>
      </w:r>
      <w:proofErr w:type="spellEnd"/>
      <w:r w:rsidRPr="00513DA7">
        <w:rPr>
          <w:rFonts w:ascii="Times New Roman" w:hAnsi="Times New Roman" w:cs="Times New Roman"/>
          <w:sz w:val="24"/>
          <w:szCs w:val="24"/>
        </w:rPr>
        <w:t xml:space="preserve"> nos-</w:t>
      </w:r>
      <w:proofErr w:type="spellStart"/>
      <w:r>
        <w:rPr>
          <w:rFonts w:ascii="Times New Roman" w:hAnsi="Times New Roman" w:cs="Times New Roman"/>
          <w:sz w:val="24"/>
          <w:szCs w:val="24"/>
        </w:rPr>
        <w:t>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részletét</w:t>
      </w:r>
      <w:r w:rsidRPr="00513DA7">
        <w:rPr>
          <w:rFonts w:ascii="Times New Roman" w:hAnsi="Times New Roman" w:cs="Times New Roman"/>
          <w:sz w:val="24"/>
          <w:szCs w:val="24"/>
        </w:rPr>
        <w:t>, amelyet IX. Gergely pápa írt (1228), és gondolkodjatok el azon, vagy vitassátok meg, miért hasonlítja a pápa Ferencet Ábrahámhoz, és Ferenc egész életét a látomások hegyére való feljutáshoz, ahol Ábrahámnak fel kellett áldoznia Izsákot.</w:t>
      </w:r>
    </w:p>
    <w:p w14:paraId="3F7C8D84" w14:textId="77777777" w:rsidR="00513DA7" w:rsidRP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4DD83F" w14:textId="77777777" w:rsidR="00513DA7" w:rsidRP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513DA7">
        <w:rPr>
          <w:rFonts w:ascii="Times New Roman" w:hAnsi="Times New Roman" w:cs="Times New Roman"/>
          <w:sz w:val="24"/>
          <w:szCs w:val="24"/>
        </w:rPr>
        <w:t xml:space="preserve"> Ábrahám történetének mely pillanatai (vö. Teremtés 12–25; Sir 44:19–21; </w:t>
      </w:r>
      <w:proofErr w:type="spellStart"/>
      <w:r w:rsidRPr="00513DA7">
        <w:rPr>
          <w:rFonts w:ascii="Times New Roman" w:hAnsi="Times New Roman" w:cs="Times New Roman"/>
          <w:sz w:val="24"/>
          <w:szCs w:val="24"/>
        </w:rPr>
        <w:t>Zsid</w:t>
      </w:r>
      <w:proofErr w:type="spellEnd"/>
      <w:r w:rsidRPr="00513DA7">
        <w:rPr>
          <w:rFonts w:ascii="Times New Roman" w:hAnsi="Times New Roman" w:cs="Times New Roman"/>
          <w:sz w:val="24"/>
          <w:szCs w:val="24"/>
        </w:rPr>
        <w:t xml:space="preserve"> 11:8–19) visszhangoznak Ferenc történetében?</w:t>
      </w:r>
    </w:p>
    <w:p w14:paraId="4D6DB3D1" w14:textId="77777777" w:rsidR="00513DA7" w:rsidRP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513DA7">
        <w:rPr>
          <w:rFonts w:ascii="Times New Roman" w:hAnsi="Times New Roman" w:cs="Times New Roman"/>
          <w:sz w:val="24"/>
          <w:szCs w:val="24"/>
        </w:rPr>
        <w:t> Melyek azok az eszközök a pápa szerint, amelyek lehetővé teszik Ferenc számára a felemelkedést?</w:t>
      </w:r>
    </w:p>
    <w:p w14:paraId="049824FB" w14:textId="77777777" w:rsidR="00513DA7" w:rsidRP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513DA7">
        <w:rPr>
          <w:rFonts w:ascii="Times New Roman" w:hAnsi="Times New Roman" w:cs="Times New Roman"/>
          <w:sz w:val="24"/>
          <w:szCs w:val="24"/>
        </w:rPr>
        <w:t xml:space="preserve"> Miért hangsúlyozza a pápa a nyolc boldogságot, mint </w:t>
      </w:r>
      <w:r>
        <w:rPr>
          <w:rFonts w:ascii="Times New Roman" w:hAnsi="Times New Roman" w:cs="Times New Roman"/>
          <w:sz w:val="24"/>
          <w:szCs w:val="24"/>
        </w:rPr>
        <w:t>ami segít a felemelkedésben</w:t>
      </w:r>
      <w:r w:rsidRPr="00513DA7">
        <w:rPr>
          <w:rFonts w:ascii="Times New Roman" w:hAnsi="Times New Roman" w:cs="Times New Roman"/>
          <w:sz w:val="24"/>
          <w:szCs w:val="24"/>
        </w:rPr>
        <w:t>?</w:t>
      </w:r>
    </w:p>
    <w:p w14:paraId="5BCF72AB" w14:textId="77777777" w:rsid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513DA7">
        <w:rPr>
          <w:rFonts w:ascii="Times New Roman" w:hAnsi="Times New Roman" w:cs="Times New Roman"/>
          <w:sz w:val="24"/>
          <w:szCs w:val="24"/>
        </w:rPr>
        <w:t> Gondolkodjatok el azon, hogy a pápa miért azonosítja a Zsoltárok könyvének tizenöt sza</w:t>
      </w:r>
      <w:r>
        <w:rPr>
          <w:rFonts w:ascii="Times New Roman" w:hAnsi="Times New Roman" w:cs="Times New Roman"/>
          <w:sz w:val="24"/>
          <w:szCs w:val="24"/>
        </w:rPr>
        <w:t>kaszát, azaz a tizenöt zarándok</w:t>
      </w:r>
      <w:r w:rsidRPr="00513DA7">
        <w:rPr>
          <w:rFonts w:ascii="Times New Roman" w:hAnsi="Times New Roman" w:cs="Times New Roman"/>
          <w:sz w:val="24"/>
          <w:szCs w:val="24"/>
        </w:rPr>
        <w:t xml:space="preserve"> zsoltárt (Zsolt 120–134), mint Ferenc útján lévő erőt?</w:t>
      </w:r>
    </w:p>
    <w:p w14:paraId="406F00E2" w14:textId="77777777" w:rsid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81B41E" w14:textId="77777777" w:rsid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3E7D0D1" w14:textId="77777777" w:rsidR="00513DA7" w:rsidRPr="00513DA7" w:rsidRDefault="00513DA7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13DA7">
        <w:rPr>
          <w:rFonts w:ascii="Times New Roman" w:hAnsi="Times New Roman" w:cs="Times New Roman"/>
          <w:i/>
          <w:sz w:val="24"/>
          <w:szCs w:val="24"/>
        </w:rPr>
        <w:lastRenderedPageBreak/>
        <w:t>Szentírás</w:t>
      </w:r>
    </w:p>
    <w:p w14:paraId="1F42CDC0" w14:textId="77777777" w:rsid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Szent Máté evangéliumában Jézus életének és küldet</w:t>
      </w:r>
      <w:r w:rsidR="00C741FC">
        <w:rPr>
          <w:rFonts w:ascii="Times New Roman" w:hAnsi="Times New Roman" w:cs="Times New Roman"/>
          <w:sz w:val="24"/>
          <w:szCs w:val="24"/>
        </w:rPr>
        <w:t>ésének hét hegyéről olvashatunk.</w:t>
      </w:r>
    </w:p>
    <w:p w14:paraId="60DC00E9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1BD364" w14:textId="77777777" w:rsidR="00513DA7" w:rsidRPr="00021D24" w:rsidRDefault="00513DA7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D24">
        <w:rPr>
          <w:rFonts w:ascii="Times New Roman" w:hAnsi="Times New Roman" w:cs="Times New Roman"/>
          <w:sz w:val="24"/>
          <w:szCs w:val="24"/>
          <w:u w:val="single"/>
        </w:rPr>
        <w:t>Mt 4,1-11:</w:t>
      </w:r>
      <w:r w:rsidR="00C741FC" w:rsidRPr="00021D24">
        <w:rPr>
          <w:rFonts w:ascii="Times New Roman" w:hAnsi="Times New Roman" w:cs="Times New Roman"/>
          <w:sz w:val="24"/>
          <w:szCs w:val="24"/>
          <w:u w:val="single"/>
        </w:rPr>
        <w:t xml:space="preserve"> A megkísértés hegye</w:t>
      </w:r>
    </w:p>
    <w:p w14:paraId="0D89A0FC" w14:textId="77777777" w:rsidR="00C741FC" w:rsidRPr="00C741FC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C741FC" w:rsidRPr="00C741FC">
        <w:rPr>
          <w:rFonts w:ascii="Times New Roman" w:hAnsi="Times New Roman" w:cs="Times New Roman"/>
          <w:sz w:val="24"/>
          <w:szCs w:val="24"/>
        </w:rPr>
        <w:t>Gondolkodj el a kísértések jelentésén és azon, hogyan győzi le őket Jézus.</w:t>
      </w:r>
    </w:p>
    <w:p w14:paraId="73F1AE8C" w14:textId="77777777" w:rsidR="00C741FC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C741FC">
        <w:rPr>
          <w:rFonts w:ascii="Times New Roman" w:hAnsi="Times New Roman" w:cs="Times New Roman"/>
          <w:sz w:val="24"/>
          <w:szCs w:val="24"/>
        </w:rPr>
        <w:t>Gondolkodj el</w:t>
      </w:r>
      <w:r w:rsidR="00C741FC" w:rsidRPr="00C741FC">
        <w:rPr>
          <w:rFonts w:ascii="Times New Roman" w:hAnsi="Times New Roman" w:cs="Times New Roman"/>
          <w:sz w:val="24"/>
          <w:szCs w:val="24"/>
        </w:rPr>
        <w:t xml:space="preserve"> saját gyengeségeiden.</w:t>
      </w:r>
    </w:p>
    <w:p w14:paraId="19C22A3F" w14:textId="77777777" w:rsidR="00C741FC" w:rsidRPr="00021D24" w:rsidRDefault="00C741FC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D24">
        <w:rPr>
          <w:rFonts w:ascii="Times New Roman" w:hAnsi="Times New Roman" w:cs="Times New Roman"/>
          <w:sz w:val="24"/>
          <w:szCs w:val="24"/>
          <w:u w:val="single"/>
        </w:rPr>
        <w:t>Mt 5-7: A Hegyi beszéd hegye</w:t>
      </w:r>
    </w:p>
    <w:p w14:paraId="48DB7041" w14:textId="77777777" w:rsidR="00C741FC" w:rsidRPr="00C741FC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C741FC">
        <w:rPr>
          <w:rFonts w:ascii="Times New Roman" w:hAnsi="Times New Roman" w:cs="Times New Roman"/>
          <w:sz w:val="24"/>
          <w:szCs w:val="24"/>
        </w:rPr>
        <w:t>Mit jelent boldog</w:t>
      </w:r>
      <w:r w:rsidR="00C741FC" w:rsidRPr="00C741FC">
        <w:rPr>
          <w:rFonts w:ascii="Times New Roman" w:hAnsi="Times New Roman" w:cs="Times New Roman"/>
          <w:sz w:val="24"/>
          <w:szCs w:val="24"/>
        </w:rPr>
        <w:t>nak lenni?</w:t>
      </w:r>
    </w:p>
    <w:p w14:paraId="256E3E63" w14:textId="77777777" w:rsidR="00C741FC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C741FC" w:rsidRPr="00C741FC">
        <w:rPr>
          <w:rFonts w:ascii="Times New Roman" w:hAnsi="Times New Roman" w:cs="Times New Roman"/>
          <w:sz w:val="24"/>
          <w:szCs w:val="24"/>
        </w:rPr>
        <w:t>Gond</w:t>
      </w:r>
      <w:r w:rsidR="00C741FC">
        <w:rPr>
          <w:rFonts w:ascii="Times New Roman" w:hAnsi="Times New Roman" w:cs="Times New Roman"/>
          <w:sz w:val="24"/>
          <w:szCs w:val="24"/>
        </w:rPr>
        <w:t>olkozz el az igazságon</w:t>
      </w:r>
      <w:r w:rsidR="00C741FC" w:rsidRPr="00C741FC">
        <w:rPr>
          <w:rFonts w:ascii="Times New Roman" w:hAnsi="Times New Roman" w:cs="Times New Roman"/>
          <w:sz w:val="24"/>
          <w:szCs w:val="24"/>
        </w:rPr>
        <w:t>, amely ezekben a fejezetekben i</w:t>
      </w:r>
      <w:r w:rsidR="00C741FC">
        <w:rPr>
          <w:rFonts w:ascii="Times New Roman" w:hAnsi="Times New Roman" w:cs="Times New Roman"/>
          <w:sz w:val="24"/>
          <w:szCs w:val="24"/>
        </w:rPr>
        <w:t xml:space="preserve">smételten visszatér, a </w:t>
      </w:r>
      <w:r w:rsidR="00021D24">
        <w:rPr>
          <w:rFonts w:ascii="Times New Roman" w:hAnsi="Times New Roman" w:cs="Times New Roman"/>
          <w:sz w:val="24"/>
          <w:szCs w:val="24"/>
        </w:rPr>
        <w:t>„</w:t>
      </w:r>
      <w:r w:rsidR="00C741FC">
        <w:rPr>
          <w:rFonts w:ascii="Times New Roman" w:hAnsi="Times New Roman" w:cs="Times New Roman"/>
          <w:sz w:val="24"/>
          <w:szCs w:val="24"/>
        </w:rPr>
        <w:t>meg</w:t>
      </w:r>
      <w:r w:rsidR="00021D24">
        <w:rPr>
          <w:rFonts w:ascii="Times New Roman" w:hAnsi="Times New Roman" w:cs="Times New Roman"/>
          <w:sz w:val="24"/>
          <w:szCs w:val="24"/>
        </w:rPr>
        <w:t xml:space="preserve">igazultnak lenni” és az „igaznak lenni” </w:t>
      </w:r>
      <w:r w:rsidR="00C741FC">
        <w:rPr>
          <w:rFonts w:ascii="Times New Roman" w:hAnsi="Times New Roman" w:cs="Times New Roman"/>
          <w:sz w:val="24"/>
          <w:szCs w:val="24"/>
        </w:rPr>
        <w:t>kettős</w:t>
      </w:r>
      <w:r w:rsidR="00C741FC" w:rsidRPr="00C741FC">
        <w:rPr>
          <w:rFonts w:ascii="Times New Roman" w:hAnsi="Times New Roman" w:cs="Times New Roman"/>
          <w:sz w:val="24"/>
          <w:szCs w:val="24"/>
        </w:rPr>
        <w:t xml:space="preserve"> jelentésében.</w:t>
      </w:r>
    </w:p>
    <w:p w14:paraId="115C2E77" w14:textId="77777777" w:rsidR="00021D24" w:rsidRPr="00021D24" w:rsidRDefault="00021D24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D24">
        <w:rPr>
          <w:rFonts w:ascii="Times New Roman" w:hAnsi="Times New Roman" w:cs="Times New Roman"/>
          <w:sz w:val="24"/>
          <w:szCs w:val="24"/>
          <w:u w:val="single"/>
        </w:rPr>
        <w:t>Mt 14,22-33: Az imádság és a vihar hegye?</w:t>
      </w:r>
    </w:p>
    <w:p w14:paraId="186F3E2F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Miért imádkozik Jézus, miközben a tanítványok a hajón vannak?</w:t>
      </w:r>
    </w:p>
    <w:p w14:paraId="7EB15854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Mi a kapcsolat az ima és a vihar között?</w:t>
      </w:r>
    </w:p>
    <w:p w14:paraId="749684C0" w14:textId="77777777" w:rsid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Miért kezd el süllyedni Péter? Miért süllyedsz el néha te is?</w:t>
      </w:r>
    </w:p>
    <w:p w14:paraId="4D6FABDE" w14:textId="77777777" w:rsidR="00021D24" w:rsidRPr="00021D24" w:rsidRDefault="00021D24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Mt 15,</w:t>
      </w:r>
      <w:r w:rsidRPr="00021D24">
        <w:rPr>
          <w:rFonts w:ascii="Times New Roman" w:hAnsi="Times New Roman" w:cs="Times New Roman"/>
          <w:sz w:val="24"/>
          <w:szCs w:val="24"/>
          <w:u w:val="single"/>
        </w:rPr>
        <w:t>29-31: A Gyógyulás hegye</w:t>
      </w:r>
    </w:p>
    <w:p w14:paraId="50212FB3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Az Ószövetségi próféciák fényében mit jelentenek Jézus gyógyításai?</w:t>
      </w:r>
    </w:p>
    <w:p w14:paraId="242FCDE1" w14:textId="77777777" w:rsid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Mitől gondolod, hogy meggyógyulhatsz?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A0123" w14:textId="77777777" w:rsidR="00021D24" w:rsidRPr="00021D24" w:rsidRDefault="00021D24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D24">
        <w:rPr>
          <w:rFonts w:ascii="Times New Roman" w:hAnsi="Times New Roman" w:cs="Times New Roman"/>
          <w:sz w:val="24"/>
          <w:szCs w:val="24"/>
          <w:u w:val="single"/>
        </w:rPr>
        <w:t>Mt 17,1-9: A Színeváltozás hegye</w:t>
      </w:r>
    </w:p>
    <w:p w14:paraId="0A0A71BC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Miért félnek a tanítványok? Mi ijeszti meg őket? Mik a te félelmeid?</w:t>
      </w:r>
    </w:p>
    <w:p w14:paraId="4DBA00DA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Hogyan érezhettek a</w:t>
      </w:r>
      <w:r w:rsidR="00021D24">
        <w:rPr>
          <w:rFonts w:ascii="Times New Roman" w:hAnsi="Times New Roman" w:cs="Times New Roman"/>
          <w:sz w:val="24"/>
          <w:szCs w:val="24"/>
        </w:rPr>
        <w:t xml:space="preserve"> tanítványok a színében elváltozott Jézus előtt, majd később, </w:t>
      </w:r>
      <w:r w:rsidR="00021D24" w:rsidRPr="00021D24">
        <w:rPr>
          <w:rFonts w:ascii="Times New Roman" w:hAnsi="Times New Roman" w:cs="Times New Roman"/>
          <w:sz w:val="24"/>
          <w:szCs w:val="24"/>
        </w:rPr>
        <w:t>a színeváltozás</w:t>
      </w:r>
      <w:r w:rsidR="00021D24">
        <w:rPr>
          <w:rFonts w:ascii="Times New Roman" w:hAnsi="Times New Roman" w:cs="Times New Roman"/>
          <w:sz w:val="24"/>
          <w:szCs w:val="24"/>
        </w:rPr>
        <w:t>, amikor már senkit nem láttak, „csak Jézust egymagát”</w:t>
      </w:r>
      <w:r w:rsidR="00021D24" w:rsidRPr="00021D24">
        <w:rPr>
          <w:rFonts w:ascii="Times New Roman" w:hAnsi="Times New Roman" w:cs="Times New Roman"/>
          <w:sz w:val="24"/>
          <w:szCs w:val="24"/>
        </w:rPr>
        <w:t>?</w:t>
      </w:r>
    </w:p>
    <w:p w14:paraId="73BF96F0" w14:textId="77777777" w:rsidR="00021D24" w:rsidRPr="00021D24" w:rsidRDefault="00021D24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D24">
        <w:rPr>
          <w:rFonts w:ascii="Times New Roman" w:hAnsi="Times New Roman" w:cs="Times New Roman"/>
          <w:sz w:val="24"/>
          <w:szCs w:val="24"/>
          <w:u w:val="single"/>
        </w:rPr>
        <w:t>Mt 24-25: Olajfák hegye és a világvége</w:t>
      </w:r>
    </w:p>
    <w:p w14:paraId="180E7D09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Melyek az utolsó idők jelei Jézus számára, és milyen jeleket ismersz fel ma?</w:t>
      </w:r>
    </w:p>
    <w:p w14:paraId="7EDF81E1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Hogyan értékelhetjük ezeket mi, kisebb testvérek?</w:t>
      </w:r>
    </w:p>
    <w:p w14:paraId="5F869D1B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Hogyan tarthatjuk égve a lámpásainkat?</w:t>
      </w:r>
    </w:p>
    <w:p w14:paraId="4A460520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Kiben kell felismernünk Jézust, mint rászorulót ma? Gondolj konkrét emberekre és csoportokra.</w:t>
      </w:r>
    </w:p>
    <w:p w14:paraId="7B3F812D" w14:textId="77777777" w:rsidR="00021D24" w:rsidRPr="00021D24" w:rsidRDefault="00021D24" w:rsidP="00A42D3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21D24">
        <w:rPr>
          <w:rFonts w:ascii="Times New Roman" w:hAnsi="Times New Roman" w:cs="Times New Roman"/>
          <w:sz w:val="24"/>
          <w:szCs w:val="24"/>
          <w:u w:val="single"/>
        </w:rPr>
        <w:t>Mt 28,16-20: Misszió hegye</w:t>
      </w:r>
    </w:p>
    <w:p w14:paraId="4E4B9268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>Hogyan kapcsolódik Jézusnak ez a megjelenése a</w:t>
      </w:r>
      <w:r w:rsidR="00021D24">
        <w:rPr>
          <w:rFonts w:ascii="Times New Roman" w:hAnsi="Times New Roman" w:cs="Times New Roman"/>
          <w:sz w:val="24"/>
          <w:szCs w:val="24"/>
        </w:rPr>
        <w:t xml:space="preserve"> pusztai megkísértéséhez Mt 4,</w:t>
      </w:r>
      <w:r w:rsidR="00021D24" w:rsidRPr="00021D24">
        <w:rPr>
          <w:rFonts w:ascii="Times New Roman" w:hAnsi="Times New Roman" w:cs="Times New Roman"/>
          <w:sz w:val="24"/>
          <w:szCs w:val="24"/>
        </w:rPr>
        <w:t>1-11-ben?</w:t>
      </w:r>
    </w:p>
    <w:p w14:paraId="443C91BF" w14:textId="77777777" w:rsidR="00021D24" w:rsidRP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 xml:space="preserve">Milyen kétségeid vannak </w:t>
      </w:r>
      <w:r w:rsidR="00021D24">
        <w:rPr>
          <w:rFonts w:ascii="Times New Roman" w:hAnsi="Times New Roman" w:cs="Times New Roman"/>
          <w:sz w:val="24"/>
          <w:szCs w:val="24"/>
        </w:rPr>
        <w:t xml:space="preserve">az életedben </w:t>
      </w:r>
      <w:r w:rsidR="00021D24" w:rsidRPr="00021D24">
        <w:rPr>
          <w:rFonts w:ascii="Times New Roman" w:hAnsi="Times New Roman" w:cs="Times New Roman"/>
          <w:sz w:val="24"/>
          <w:szCs w:val="24"/>
        </w:rPr>
        <w:t>a feltámadt Krisztus jelenl</w:t>
      </w:r>
      <w:r w:rsidR="00021D24">
        <w:rPr>
          <w:rFonts w:ascii="Times New Roman" w:hAnsi="Times New Roman" w:cs="Times New Roman"/>
          <w:sz w:val="24"/>
          <w:szCs w:val="24"/>
        </w:rPr>
        <w:t>étével kapcsolatban</w:t>
      </w:r>
      <w:r w:rsidR="00021D24" w:rsidRPr="00021D24">
        <w:rPr>
          <w:rFonts w:ascii="Times New Roman" w:hAnsi="Times New Roman" w:cs="Times New Roman"/>
          <w:sz w:val="24"/>
          <w:szCs w:val="24"/>
        </w:rPr>
        <w:t>?</w:t>
      </w:r>
    </w:p>
    <w:p w14:paraId="62B030CA" w14:textId="77777777" w:rsidR="00021D24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7B4E77">
        <w:rPr>
          <w:rFonts w:ascii="Times New Roman" w:hAnsi="Times New Roman" w:cs="Times New Roman"/>
          <w:sz w:val="24"/>
          <w:szCs w:val="24"/>
        </w:rPr>
        <w:t xml:space="preserve"> </w:t>
      </w:r>
      <w:r w:rsidR="00021D24" w:rsidRPr="00021D24">
        <w:rPr>
          <w:rFonts w:ascii="Times New Roman" w:hAnsi="Times New Roman" w:cs="Times New Roman"/>
          <w:sz w:val="24"/>
          <w:szCs w:val="24"/>
        </w:rPr>
        <w:t xml:space="preserve">Milyen módokon tapasztalod meg Jézus erejét a </w:t>
      </w:r>
      <w:r>
        <w:rPr>
          <w:rFonts w:ascii="Times New Roman" w:hAnsi="Times New Roman" w:cs="Times New Roman"/>
          <w:sz w:val="24"/>
          <w:szCs w:val="24"/>
        </w:rPr>
        <w:t>saját küldetésedben és testvéri közösség</w:t>
      </w:r>
      <w:r w:rsidR="00021D24" w:rsidRPr="00021D24">
        <w:rPr>
          <w:rFonts w:ascii="Times New Roman" w:hAnsi="Times New Roman" w:cs="Times New Roman"/>
          <w:sz w:val="24"/>
          <w:szCs w:val="24"/>
        </w:rPr>
        <w:t>ed küldetésében?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C9E82" w14:textId="77777777" w:rsidR="00630BD6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69B4FF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517752" w14:textId="77777777" w:rsidR="00630BD6" w:rsidRPr="00630BD6" w:rsidRDefault="00630BD6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30BD6">
        <w:rPr>
          <w:rFonts w:ascii="Times New Roman" w:hAnsi="Times New Roman" w:cs="Times New Roman"/>
          <w:i/>
          <w:sz w:val="24"/>
          <w:szCs w:val="24"/>
        </w:rPr>
        <w:t>Gyakorlatok</w:t>
      </w:r>
    </w:p>
    <w:p w14:paraId="0C5B7915" w14:textId="77777777" w:rsidR="00630BD6" w:rsidRPr="00630BD6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0CA82" w14:textId="77777777" w:rsidR="00630BD6" w:rsidRPr="00FB1836" w:rsidRDefault="00630BD6" w:rsidP="00A42D3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Támogatni</w:t>
      </w:r>
      <w:r w:rsidRPr="00630BD6">
        <w:rPr>
          <w:rFonts w:ascii="Times New Roman" w:hAnsi="Times New Roman" w:cs="Times New Roman"/>
          <w:sz w:val="24"/>
          <w:szCs w:val="24"/>
        </w:rPr>
        <w:t xml:space="preserve"> a testvéri közös</w:t>
      </w:r>
      <w:r>
        <w:rPr>
          <w:rFonts w:ascii="Times New Roman" w:hAnsi="Times New Roman" w:cs="Times New Roman"/>
          <w:sz w:val="24"/>
          <w:szCs w:val="24"/>
        </w:rPr>
        <w:t>ségeken belüli találkozásra</w:t>
      </w:r>
      <w:r w:rsidRPr="00630BD6">
        <w:rPr>
          <w:rFonts w:ascii="Times New Roman" w:hAnsi="Times New Roman" w:cs="Times New Roman"/>
          <w:sz w:val="24"/>
          <w:szCs w:val="24"/>
        </w:rPr>
        <w:t xml:space="preserve"> és párbeszédre alkalmas tereket, ahol mindenki megoszthatja, hogyan éli meg a ferences karizmát, álmait, nehézségeit stb.</w:t>
      </w:r>
    </w:p>
    <w:p w14:paraId="4CA5B9B0" w14:textId="77777777" w:rsidR="00630BD6" w:rsidRPr="00FB1836" w:rsidRDefault="00630BD6" w:rsidP="00A42D3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630BD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mutatni</w:t>
      </w:r>
      <w:r w:rsidRPr="00630BD6">
        <w:rPr>
          <w:rFonts w:ascii="Times New Roman" w:hAnsi="Times New Roman" w:cs="Times New Roman"/>
          <w:sz w:val="24"/>
          <w:szCs w:val="24"/>
        </w:rPr>
        <w:t xml:space="preserve"> Assisi Szent Ferencet a szentség és ezáltal az igazi emberség mintaképeként, aki segít nekünk értékelni</w:t>
      </w:r>
      <w:r>
        <w:rPr>
          <w:rFonts w:ascii="Times New Roman" w:hAnsi="Times New Roman" w:cs="Times New Roman"/>
          <w:sz w:val="24"/>
          <w:szCs w:val="24"/>
        </w:rPr>
        <w:t xml:space="preserve"> és fejleszteni az emberség</w:t>
      </w:r>
      <w:r w:rsidRPr="00630BD6">
        <w:rPr>
          <w:rFonts w:ascii="Times New Roman" w:hAnsi="Times New Roman" w:cs="Times New Roman"/>
          <w:sz w:val="24"/>
          <w:szCs w:val="24"/>
        </w:rPr>
        <w:t xml:space="preserve"> minden kultúrában és a kortárs társadalomban jelenlévő </w:t>
      </w:r>
      <w:proofErr w:type="spellStart"/>
      <w:r w:rsidRPr="00630BD6">
        <w:rPr>
          <w:rFonts w:ascii="Times New Roman" w:hAnsi="Times New Roman" w:cs="Times New Roman"/>
          <w:sz w:val="24"/>
          <w:szCs w:val="24"/>
        </w:rPr>
        <w:t>magvait</w:t>
      </w:r>
      <w:proofErr w:type="spellEnd"/>
      <w:r w:rsidRPr="00630BD6">
        <w:rPr>
          <w:rFonts w:ascii="Times New Roman" w:hAnsi="Times New Roman" w:cs="Times New Roman"/>
          <w:sz w:val="24"/>
          <w:szCs w:val="24"/>
        </w:rPr>
        <w:t>.</w:t>
      </w:r>
    </w:p>
    <w:p w14:paraId="0CD17453" w14:textId="77777777" w:rsidR="00630BD6" w:rsidRPr="00FB1836" w:rsidRDefault="00630BD6" w:rsidP="00A42D3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Bátorítani a testvéri közössé</w:t>
      </w:r>
      <w:r w:rsidRPr="00630BD6">
        <w:rPr>
          <w:rFonts w:ascii="Times New Roman" w:hAnsi="Times New Roman" w:cs="Times New Roman"/>
          <w:sz w:val="24"/>
          <w:szCs w:val="24"/>
        </w:rPr>
        <w:t>geket, hogy tegyenek tanúságot a remény</w:t>
      </w:r>
      <w:r>
        <w:rPr>
          <w:rFonts w:ascii="Times New Roman" w:hAnsi="Times New Roman" w:cs="Times New Roman"/>
          <w:sz w:val="24"/>
          <w:szCs w:val="24"/>
        </w:rPr>
        <w:t xml:space="preserve">ről és az örömről </w:t>
      </w:r>
      <w:r w:rsidRPr="00630BD6">
        <w:rPr>
          <w:rFonts w:ascii="Times New Roman" w:hAnsi="Times New Roman" w:cs="Times New Roman"/>
          <w:sz w:val="24"/>
          <w:szCs w:val="24"/>
        </w:rPr>
        <w:t>az evangelizáció konkrét kezdeményezésein keresztül.</w:t>
      </w:r>
    </w:p>
    <w:p w14:paraId="5A685065" w14:textId="77777777" w:rsidR="00630BD6" w:rsidRDefault="00630BD6" w:rsidP="00A42D3E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Elhatározni magunkat arra, hogy jelen vagyunk azok számára</w:t>
      </w:r>
      <w:r w:rsidRPr="00630BD6">
        <w:rPr>
          <w:rFonts w:ascii="Times New Roman" w:hAnsi="Times New Roman" w:cs="Times New Roman"/>
          <w:sz w:val="24"/>
          <w:szCs w:val="24"/>
        </w:rPr>
        <w:t>, g</w:t>
      </w:r>
      <w:r>
        <w:rPr>
          <w:rFonts w:ascii="Times New Roman" w:hAnsi="Times New Roman" w:cs="Times New Roman"/>
          <w:sz w:val="24"/>
          <w:szCs w:val="24"/>
        </w:rPr>
        <w:t>yakran és készségesen látogatjuk</w:t>
      </w:r>
      <w:r w:rsidRPr="00630BD6">
        <w:rPr>
          <w:rFonts w:ascii="Times New Roman" w:hAnsi="Times New Roman" w:cs="Times New Roman"/>
          <w:sz w:val="24"/>
          <w:szCs w:val="24"/>
        </w:rPr>
        <w:t xml:space="preserve"> azokat a testvéreket és nővéreket, akik a </w:t>
      </w:r>
      <w:proofErr w:type="spellStart"/>
      <w:r w:rsidRPr="00630BD6">
        <w:rPr>
          <w:rFonts w:ascii="Times New Roman" w:hAnsi="Times New Roman" w:cs="Times New Roman"/>
          <w:sz w:val="24"/>
          <w:szCs w:val="24"/>
        </w:rPr>
        <w:t>legeldugottabb</w:t>
      </w:r>
      <w:proofErr w:type="spellEnd"/>
      <w:r w:rsidRPr="00630BD6">
        <w:rPr>
          <w:rFonts w:ascii="Times New Roman" w:hAnsi="Times New Roman" w:cs="Times New Roman"/>
          <w:sz w:val="24"/>
          <w:szCs w:val="24"/>
        </w:rPr>
        <w:t xml:space="preserve"> és legrosszabb helyeken élnek, </w:t>
      </w:r>
      <w:r>
        <w:rPr>
          <w:rFonts w:ascii="Times New Roman" w:hAnsi="Times New Roman" w:cs="Times New Roman"/>
          <w:sz w:val="24"/>
          <w:szCs w:val="24"/>
        </w:rPr>
        <w:t>és hogy elvisszük nekik az evangélium örömét</w:t>
      </w:r>
      <w:r w:rsidRPr="00630BD6">
        <w:rPr>
          <w:rFonts w:ascii="Times New Roman" w:hAnsi="Times New Roman" w:cs="Times New Roman"/>
          <w:sz w:val="24"/>
          <w:szCs w:val="24"/>
        </w:rPr>
        <w:t xml:space="preserve"> és </w:t>
      </w: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630BD6">
        <w:rPr>
          <w:rFonts w:ascii="Times New Roman" w:hAnsi="Times New Roman" w:cs="Times New Roman"/>
          <w:sz w:val="24"/>
          <w:szCs w:val="24"/>
        </w:rPr>
        <w:t>üdvösségének igéjét.</w:t>
      </w:r>
    </w:p>
    <w:p w14:paraId="6EE10E07" w14:textId="77777777" w:rsidR="00630BD6" w:rsidRPr="00630BD6" w:rsidRDefault="00630BD6" w:rsidP="00A42D3E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14:paraId="4AE40C7E" w14:textId="77777777" w:rsidR="00630BD6" w:rsidRDefault="00630BD6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C0119F" w14:textId="77777777" w:rsidR="00FB1836" w:rsidRPr="00C32C13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0BE0E" w14:textId="77777777" w:rsidR="0077451A" w:rsidRPr="00C32C13" w:rsidRDefault="00F11FCA" w:rsidP="00A42D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7451A" w:rsidRPr="00C32C13">
        <w:rPr>
          <w:rFonts w:ascii="Times New Roman" w:hAnsi="Times New Roman" w:cs="Times New Roman"/>
          <w:b/>
          <w:sz w:val="24"/>
          <w:szCs w:val="24"/>
        </w:rPr>
        <w:t>. munkalap</w:t>
      </w:r>
    </w:p>
    <w:p w14:paraId="2837E8E4" w14:textId="77777777" w:rsidR="00462D57" w:rsidRPr="00FB1836" w:rsidRDefault="00462D57" w:rsidP="00A42D3E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1836">
        <w:rPr>
          <w:rFonts w:ascii="Times New Roman" w:hAnsi="Times New Roman" w:cs="Times New Roman"/>
          <w:b/>
          <w:sz w:val="32"/>
          <w:szCs w:val="32"/>
        </w:rPr>
        <w:t xml:space="preserve">Szent Ferenc </w:t>
      </w:r>
      <w:proofErr w:type="spellStart"/>
      <w:r w:rsidRPr="00FB1836">
        <w:rPr>
          <w:rFonts w:ascii="Times New Roman" w:hAnsi="Times New Roman" w:cs="Times New Roman"/>
          <w:b/>
          <w:sz w:val="32"/>
          <w:szCs w:val="32"/>
        </w:rPr>
        <w:t>tranzitusa</w:t>
      </w:r>
      <w:proofErr w:type="spellEnd"/>
      <w:r w:rsidRPr="00FB1836">
        <w:rPr>
          <w:rFonts w:ascii="Times New Roman" w:hAnsi="Times New Roman" w:cs="Times New Roman"/>
          <w:b/>
          <w:sz w:val="32"/>
          <w:szCs w:val="32"/>
        </w:rPr>
        <w:t xml:space="preserve"> – Üzenetének aktualitása</w:t>
      </w:r>
    </w:p>
    <w:p w14:paraId="03EE4973" w14:textId="77777777" w:rsidR="00FB1836" w:rsidRPr="00462D57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4735A" w14:textId="77777777" w:rsidR="00462D57" w:rsidRDefault="00462D5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462D57">
        <w:rPr>
          <w:rFonts w:ascii="Times New Roman" w:hAnsi="Times New Roman" w:cs="Times New Roman"/>
          <w:sz w:val="24"/>
          <w:szCs w:val="24"/>
        </w:rPr>
        <w:t>Halála előtt Ferenc így szólt testvéreihez: „’</w:t>
      </w:r>
      <w:r>
        <w:rPr>
          <w:rFonts w:ascii="Times New Roman" w:hAnsi="Times New Roman" w:cs="Times New Roman"/>
          <w:sz w:val="24"/>
          <w:szCs w:val="24"/>
        </w:rPr>
        <w:t xml:space="preserve">Testvérek, kezdjünk már szolgálni a mi Urunknak, Istenünknek, mert eddig édeskevés, jóformán semmi haladást nem tettünk.” Egy pillanatra sem képzelte, hogy már célhoz ért, és mint a szent megújulás terveinek fáradhatatlan szövögetője, sohasem adta fel az újrakezdés reményét. Újra vissza akart térni a leprások ápolásához </w:t>
      </w:r>
      <w:r w:rsidR="00D204D8">
        <w:rPr>
          <w:rFonts w:ascii="Times New Roman" w:hAnsi="Times New Roman" w:cs="Times New Roman"/>
          <w:sz w:val="24"/>
          <w:szCs w:val="24"/>
        </w:rPr>
        <w:t>(1</w:t>
      </w:r>
      <w:r w:rsidRPr="00462D57">
        <w:rPr>
          <w:rFonts w:ascii="Times New Roman" w:hAnsi="Times New Roman" w:cs="Times New Roman"/>
          <w:sz w:val="24"/>
          <w:szCs w:val="24"/>
        </w:rPr>
        <w:t>Cel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D57">
        <w:rPr>
          <w:rFonts w:ascii="Times New Roman" w:hAnsi="Times New Roman" w:cs="Times New Roman"/>
          <w:sz w:val="24"/>
          <w:szCs w:val="24"/>
        </w:rPr>
        <w:t>103)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62D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4A34D6" w14:textId="77777777" w:rsidR="00630BD6" w:rsidRPr="00462D57" w:rsidRDefault="00462D57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462D57">
        <w:rPr>
          <w:rFonts w:ascii="Times New Roman" w:hAnsi="Times New Roman" w:cs="Times New Roman"/>
          <w:sz w:val="24"/>
          <w:szCs w:val="24"/>
        </w:rPr>
        <w:t>Ferenc húsvétja arra emlékeztet minket, hogy minden nap egy lehetőség az újrakezdésre, hogy megújítsuk válaszunkat az Úr hívására, aki testvérként küld minket az egész világba, hogy sz</w:t>
      </w:r>
      <w:r>
        <w:rPr>
          <w:rFonts w:ascii="Times New Roman" w:hAnsi="Times New Roman" w:cs="Times New Roman"/>
          <w:sz w:val="24"/>
          <w:szCs w:val="24"/>
        </w:rPr>
        <w:t>óval és tettel</w:t>
      </w:r>
      <w:r w:rsidRPr="00462D57">
        <w:rPr>
          <w:rFonts w:ascii="Times New Roman" w:hAnsi="Times New Roman" w:cs="Times New Roman"/>
          <w:sz w:val="24"/>
          <w:szCs w:val="24"/>
        </w:rPr>
        <w:t xml:space="preserve"> tanúságot tegyünk róla, hogy mindenkit Isten szeret</w:t>
      </w:r>
      <w:r>
        <w:rPr>
          <w:rFonts w:ascii="Times New Roman" w:hAnsi="Times New Roman" w:cs="Times New Roman"/>
          <w:sz w:val="24"/>
          <w:szCs w:val="24"/>
        </w:rPr>
        <w:t xml:space="preserve">etére indítsunk (vö. </w:t>
      </w:r>
      <w:proofErr w:type="spellStart"/>
      <w:r>
        <w:rPr>
          <w:rFonts w:ascii="Times New Roman" w:hAnsi="Times New Roman" w:cs="Times New Roman"/>
          <w:sz w:val="24"/>
          <w:szCs w:val="24"/>
        </w:rPr>
        <w:t>MKif</w:t>
      </w:r>
      <w:proofErr w:type="spellEnd"/>
      <w:r w:rsidRPr="00462D57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3CD9DA39" w14:textId="77777777" w:rsidR="00513DA7" w:rsidRDefault="00513DA7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58671" w14:textId="77777777" w:rsid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34656" w14:textId="77777777" w:rsidR="00D204D8" w:rsidRPr="00D204D8" w:rsidRDefault="00D204D8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204D8">
        <w:rPr>
          <w:rFonts w:ascii="Times New Roman" w:hAnsi="Times New Roman" w:cs="Times New Roman"/>
          <w:i/>
          <w:sz w:val="24"/>
          <w:szCs w:val="24"/>
        </w:rPr>
        <w:t>Ferences Források</w:t>
      </w:r>
    </w:p>
    <w:p w14:paraId="18BE2E4E" w14:textId="77777777" w:rsid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1Cel 109-111</w:t>
      </w:r>
    </w:p>
    <w:p w14:paraId="530330BD" w14:textId="77777777" w:rsid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Illés testvér körlevele Szent Ferenc haláláról</w:t>
      </w:r>
    </w:p>
    <w:p w14:paraId="3C71AAA9" w14:textId="77777777" w:rsidR="00D204D8" w:rsidRPr="00462D57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CF3BA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 xml:space="preserve">Olvassátok el </w:t>
      </w:r>
      <w:r w:rsidR="00591078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204D8">
        <w:rPr>
          <w:rFonts w:ascii="Times New Roman" w:hAnsi="Times New Roman" w:cs="Times New Roman"/>
          <w:sz w:val="24"/>
          <w:szCs w:val="24"/>
        </w:rPr>
        <w:t>Celanói</w:t>
      </w:r>
      <w:proofErr w:type="spellEnd"/>
      <w:r w:rsidRPr="00D204D8">
        <w:rPr>
          <w:rFonts w:ascii="Times New Roman" w:hAnsi="Times New Roman" w:cs="Times New Roman"/>
          <w:sz w:val="24"/>
          <w:szCs w:val="24"/>
        </w:rPr>
        <w:t xml:space="preserve"> Tamás első életrajzából </w:t>
      </w:r>
      <w:r w:rsidR="00591078">
        <w:rPr>
          <w:rFonts w:ascii="Times New Roman" w:hAnsi="Times New Roman" w:cs="Times New Roman"/>
          <w:sz w:val="24"/>
          <w:szCs w:val="24"/>
        </w:rPr>
        <w:t>vett részletet: Elmélkedjetek róla</w:t>
      </w:r>
      <w:r w:rsidRPr="00D204D8">
        <w:rPr>
          <w:rFonts w:ascii="Times New Roman" w:hAnsi="Times New Roman" w:cs="Times New Roman"/>
          <w:sz w:val="24"/>
          <w:szCs w:val="24"/>
        </w:rPr>
        <w:t xml:space="preserve"> és vitassátok meg, hogyan volt Ferenc </w:t>
      </w:r>
      <w:r w:rsidR="00591078">
        <w:rPr>
          <w:rFonts w:ascii="Times New Roman" w:hAnsi="Times New Roman" w:cs="Times New Roman"/>
          <w:sz w:val="24"/>
          <w:szCs w:val="24"/>
        </w:rPr>
        <w:t xml:space="preserve">fény </w:t>
      </w:r>
      <w:r w:rsidRPr="00D204D8">
        <w:rPr>
          <w:rFonts w:ascii="Times New Roman" w:hAnsi="Times New Roman" w:cs="Times New Roman"/>
          <w:sz w:val="24"/>
          <w:szCs w:val="24"/>
        </w:rPr>
        <w:t xml:space="preserve">a világ </w:t>
      </w:r>
      <w:r w:rsidR="00591078">
        <w:rPr>
          <w:rFonts w:ascii="Times New Roman" w:hAnsi="Times New Roman" w:cs="Times New Roman"/>
          <w:sz w:val="24"/>
          <w:szCs w:val="24"/>
        </w:rPr>
        <w:t>számára</w:t>
      </w:r>
      <w:r w:rsidRPr="00D204D8">
        <w:rPr>
          <w:rFonts w:ascii="Times New Roman" w:hAnsi="Times New Roman" w:cs="Times New Roman"/>
          <w:sz w:val="24"/>
          <w:szCs w:val="24"/>
        </w:rPr>
        <w:t xml:space="preserve"> földi élete során.</w:t>
      </w:r>
    </w:p>
    <w:p w14:paraId="590F1AB5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08093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> Milyen veszélyekben hagyta Ferenc gyermekeit?</w:t>
      </w:r>
    </w:p>
    <w:p w14:paraId="63D153AD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> Milyen kihívásokkal nézünk szembe ma testvéri életünk és küldetésünk tekintetében?</w:t>
      </w:r>
    </w:p>
    <w:p w14:paraId="7084109A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> Milyen fenyegetésekre gondoltok a mai világban?</w:t>
      </w:r>
    </w:p>
    <w:p w14:paraId="157DCE59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 xml:space="preserve"> Hogyan tudunk </w:t>
      </w:r>
      <w:r w:rsidR="00591078">
        <w:rPr>
          <w:rFonts w:ascii="Times New Roman" w:hAnsi="Times New Roman" w:cs="Times New Roman"/>
          <w:sz w:val="24"/>
          <w:szCs w:val="24"/>
        </w:rPr>
        <w:t xml:space="preserve">– </w:t>
      </w:r>
      <w:r w:rsidRPr="00D204D8">
        <w:rPr>
          <w:rFonts w:ascii="Times New Roman" w:hAnsi="Times New Roman" w:cs="Times New Roman"/>
          <w:sz w:val="24"/>
          <w:szCs w:val="24"/>
        </w:rPr>
        <w:t xml:space="preserve">Ferenc és mi, ferencesek </w:t>
      </w:r>
      <w:r w:rsidR="00591078">
        <w:rPr>
          <w:rFonts w:ascii="Times New Roman" w:hAnsi="Times New Roman" w:cs="Times New Roman"/>
          <w:sz w:val="24"/>
          <w:szCs w:val="24"/>
        </w:rPr>
        <w:t xml:space="preserve">– </w:t>
      </w:r>
      <w:r w:rsidRPr="00D204D8">
        <w:rPr>
          <w:rFonts w:ascii="Times New Roman" w:hAnsi="Times New Roman" w:cs="Times New Roman"/>
          <w:sz w:val="24"/>
          <w:szCs w:val="24"/>
        </w:rPr>
        <w:t>prófétai üzenetet küldeni az Egyháznak, a társadalomnak é</w:t>
      </w:r>
      <w:r w:rsidR="00591078">
        <w:rPr>
          <w:rFonts w:ascii="Times New Roman" w:hAnsi="Times New Roman" w:cs="Times New Roman"/>
          <w:sz w:val="24"/>
          <w:szCs w:val="24"/>
        </w:rPr>
        <w:t>s az egész világnak ezekben a</w:t>
      </w:r>
      <w:r w:rsidRPr="00D204D8">
        <w:rPr>
          <w:rFonts w:ascii="Times New Roman" w:hAnsi="Times New Roman" w:cs="Times New Roman"/>
          <w:sz w:val="24"/>
          <w:szCs w:val="24"/>
        </w:rPr>
        <w:t xml:space="preserve"> vészhelyzetekben?</w:t>
      </w:r>
    </w:p>
    <w:p w14:paraId="1661DD1D" w14:textId="77777777" w:rsidR="00D204D8" w:rsidRPr="00D204D8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 xml:space="preserve"> </w:t>
      </w:r>
      <w:r w:rsidR="00591078">
        <w:rPr>
          <w:rFonts w:ascii="Times New Roman" w:hAnsi="Times New Roman" w:cs="Times New Roman"/>
          <w:sz w:val="24"/>
          <w:szCs w:val="24"/>
        </w:rPr>
        <w:t>Illés</w:t>
      </w:r>
      <w:r w:rsidRPr="00D204D8">
        <w:rPr>
          <w:rFonts w:ascii="Times New Roman" w:hAnsi="Times New Roman" w:cs="Times New Roman"/>
          <w:sz w:val="24"/>
          <w:szCs w:val="24"/>
        </w:rPr>
        <w:t xml:space="preserve"> testvér levelében Ferenc életének mely aspektusai kapnak különös hangsúlyt a testvériséggel, az Egyházzal és a világgal kapcsolatban?</w:t>
      </w:r>
    </w:p>
    <w:p w14:paraId="436C5E87" w14:textId="77777777" w:rsidR="00D204D8" w:rsidRPr="00D204D8" w:rsidRDefault="0059107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></w:t>
      </w:r>
      <w:r>
        <w:rPr>
          <w:rFonts w:ascii="Times New Roman" w:hAnsi="Times New Roman" w:cs="Times New Roman"/>
          <w:sz w:val="24"/>
          <w:szCs w:val="24"/>
        </w:rPr>
        <w:t xml:space="preserve"> Illés</w:t>
      </w:r>
      <w:r w:rsidR="00D204D8" w:rsidRPr="00D204D8">
        <w:rPr>
          <w:rFonts w:ascii="Times New Roman" w:hAnsi="Times New Roman" w:cs="Times New Roman"/>
          <w:sz w:val="24"/>
          <w:szCs w:val="24"/>
        </w:rPr>
        <w:t xml:space="preserve"> testvér levele szerint milyen módon volt Ferenc a világ világossága?</w:t>
      </w:r>
    </w:p>
    <w:p w14:paraId="2F733557" w14:textId="77777777" w:rsidR="00513DA7" w:rsidRDefault="00D204D8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D204D8">
        <w:rPr>
          <w:rFonts w:ascii="Times New Roman" w:hAnsi="Times New Roman" w:cs="Times New Roman"/>
          <w:sz w:val="24"/>
          <w:szCs w:val="24"/>
        </w:rPr>
        <w:t> Milyen hozzáállással és cselekedetekkel tudjuk megvalósítani a kisebb testvérek ezen szerepét?</w:t>
      </w:r>
    </w:p>
    <w:p w14:paraId="71D20B57" w14:textId="77777777" w:rsidR="00591078" w:rsidRDefault="0059107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0A066A" w14:textId="77777777" w:rsidR="00591078" w:rsidRDefault="00591078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4C315" w14:textId="77777777" w:rsidR="00591078" w:rsidRPr="00F637B0" w:rsidRDefault="00F637B0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637B0">
        <w:rPr>
          <w:rFonts w:ascii="Times New Roman" w:hAnsi="Times New Roman" w:cs="Times New Roman"/>
          <w:i/>
          <w:sz w:val="24"/>
          <w:szCs w:val="24"/>
        </w:rPr>
        <w:t>Szentírás</w:t>
      </w:r>
    </w:p>
    <w:p w14:paraId="4CDCEDC5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 50,</w:t>
      </w:r>
      <w:r w:rsidRPr="00F637B0">
        <w:rPr>
          <w:rFonts w:ascii="Times New Roman" w:hAnsi="Times New Roman" w:cs="Times New Roman"/>
          <w:sz w:val="24"/>
          <w:szCs w:val="24"/>
        </w:rPr>
        <w:t>1-7</w:t>
      </w:r>
    </w:p>
    <w:p w14:paraId="529A8332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Zsolt 142 (141)</w:t>
      </w:r>
    </w:p>
    <w:p w14:paraId="0CA7ECD5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</w:t>
      </w:r>
      <w:r w:rsidRPr="00F637B0">
        <w:rPr>
          <w:rFonts w:ascii="Times New Roman" w:hAnsi="Times New Roman" w:cs="Times New Roman"/>
          <w:sz w:val="24"/>
          <w:szCs w:val="24"/>
        </w:rPr>
        <w:t>1-15</w:t>
      </w:r>
    </w:p>
    <w:p w14:paraId="21356ECA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Jn</w:t>
      </w:r>
      <w:proofErr w:type="spellEnd"/>
      <w:r w:rsidRPr="00F637B0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19E7F2D5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B98BD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 xml:space="preserve"> Olvassátok el a </w:t>
      </w:r>
      <w:proofErr w:type="spellStart"/>
      <w:r w:rsidRPr="00F637B0">
        <w:rPr>
          <w:rFonts w:ascii="Times New Roman" w:hAnsi="Times New Roman" w:cs="Times New Roman"/>
          <w:sz w:val="24"/>
          <w:szCs w:val="24"/>
        </w:rPr>
        <w:t>Sirák</w:t>
      </w:r>
      <w:proofErr w:type="spellEnd"/>
      <w:r w:rsidRPr="00F637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fia könyvének</w:t>
      </w:r>
      <w:r w:rsidRPr="00F637B0">
        <w:rPr>
          <w:rFonts w:ascii="Times New Roman" w:hAnsi="Times New Roman" w:cs="Times New Roman"/>
          <w:sz w:val="24"/>
          <w:szCs w:val="24"/>
        </w:rPr>
        <w:t xml:space="preserve"> rész</w:t>
      </w:r>
      <w:r>
        <w:rPr>
          <w:rFonts w:ascii="Times New Roman" w:hAnsi="Times New Roman" w:cs="Times New Roman"/>
          <w:sz w:val="24"/>
          <w:szCs w:val="24"/>
        </w:rPr>
        <w:t>leté</w:t>
      </w:r>
      <w:r w:rsidRPr="00F637B0">
        <w:rPr>
          <w:rFonts w:ascii="Times New Roman" w:hAnsi="Times New Roman" w:cs="Times New Roman"/>
          <w:sz w:val="24"/>
          <w:szCs w:val="24"/>
        </w:rPr>
        <w:t xml:space="preserve">t, amelyet </w:t>
      </w:r>
      <w:r>
        <w:rPr>
          <w:rFonts w:ascii="Times New Roman" w:hAnsi="Times New Roman" w:cs="Times New Roman"/>
          <w:sz w:val="24"/>
          <w:szCs w:val="24"/>
        </w:rPr>
        <w:t>a liturgia Szent Ferenc ünnepén idéz</w:t>
      </w:r>
      <w:r w:rsidRPr="00F637B0">
        <w:rPr>
          <w:rFonts w:ascii="Times New Roman" w:hAnsi="Times New Roman" w:cs="Times New Roman"/>
          <w:sz w:val="24"/>
          <w:szCs w:val="24"/>
        </w:rPr>
        <w:t>, és gondoljátok át vagy beszéljétek meg, miért pont ezt a részt választották. Milyen pillanatok jutnak eszetekbe Szent Ferenc életéből, amikor ezt a részt olvassátok?</w:t>
      </w:r>
    </w:p>
    <w:p w14:paraId="3EFF6FD0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 Halála előtt Ferenc a 142. (141) zsoltárt énekli. Olvassátok el újra a zsoltárt, és gondoljátok át vagy beszéljétek meg, miért pont ezt a szöveget választotta.</w:t>
      </w:r>
    </w:p>
    <w:p w14:paraId="687160CB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> Azonosítsatok olyan jelenlegi hely</w:t>
      </w:r>
      <w:r>
        <w:rPr>
          <w:rFonts w:ascii="Times New Roman" w:hAnsi="Times New Roman" w:cs="Times New Roman"/>
          <w:sz w:val="24"/>
          <w:szCs w:val="24"/>
        </w:rPr>
        <w:t>zeteket, amelyekben Rendünk, a testvéri közösség</w:t>
      </w:r>
      <w:r w:rsidRPr="00F637B0">
        <w:rPr>
          <w:rFonts w:ascii="Times New Roman" w:hAnsi="Times New Roman" w:cs="Times New Roman"/>
          <w:sz w:val="24"/>
          <w:szCs w:val="24"/>
        </w:rPr>
        <w:t>, vagy ti magatok menedéket találhattok az Úrban. Mit jelent konkrétan az, hogy az Úr a mi menedékünk?</w:t>
      </w:r>
    </w:p>
    <w:p w14:paraId="609B2A9B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 xml:space="preserve"> Miután elolvastátok </w:t>
      </w:r>
      <w:r>
        <w:rPr>
          <w:rFonts w:ascii="Times New Roman" w:hAnsi="Times New Roman" w:cs="Times New Roman"/>
          <w:sz w:val="24"/>
          <w:szCs w:val="24"/>
        </w:rPr>
        <w:t xml:space="preserve">Szent </w:t>
      </w:r>
      <w:r w:rsidRPr="00F637B0">
        <w:rPr>
          <w:rFonts w:ascii="Times New Roman" w:hAnsi="Times New Roman" w:cs="Times New Roman"/>
          <w:sz w:val="24"/>
          <w:szCs w:val="24"/>
        </w:rPr>
        <w:t>János evangéliumából a lábmosásról szóló részt, amelyet Ferenc halála előtt kért</w:t>
      </w:r>
      <w:r>
        <w:rPr>
          <w:rFonts w:ascii="Times New Roman" w:hAnsi="Times New Roman" w:cs="Times New Roman"/>
          <w:sz w:val="24"/>
          <w:szCs w:val="24"/>
        </w:rPr>
        <w:t xml:space="preserve"> felolvasni</w:t>
      </w:r>
      <w:r w:rsidRPr="00F637B0">
        <w:rPr>
          <w:rFonts w:ascii="Times New Roman" w:hAnsi="Times New Roman" w:cs="Times New Roman"/>
          <w:sz w:val="24"/>
          <w:szCs w:val="24"/>
        </w:rPr>
        <w:t>, gondoljátok át együtt azokat a lehetséges okokat, amelyek miatt Ferenc pont ezt a részt választotta.</w:t>
      </w:r>
    </w:p>
    <w:p w14:paraId="3BBE5480" w14:textId="77777777" w:rsidR="00F637B0" w:rsidRP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lastRenderedPageBreak/>
        <w:t> Hogyan moshatjuk meg mi, kisebb testvérek, egymás és a körülöttünk lévők lábát ma? Kinek a lábát moshatjuk meg konkrétan?</w:t>
      </w:r>
    </w:p>
    <w:p w14:paraId="0FBC8453" w14:textId="77777777" w:rsid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  <w:r w:rsidRPr="00F637B0">
        <w:rPr>
          <w:rFonts w:ascii="Times New Roman" w:hAnsi="Times New Roman" w:cs="Times New Roman"/>
          <w:sz w:val="24"/>
          <w:szCs w:val="24"/>
        </w:rPr>
        <w:t xml:space="preserve"> Olvasd el a Jézus és </w:t>
      </w:r>
      <w:proofErr w:type="spellStart"/>
      <w:r w:rsidRPr="00F637B0">
        <w:rPr>
          <w:rFonts w:ascii="Times New Roman" w:hAnsi="Times New Roman" w:cs="Times New Roman"/>
          <w:sz w:val="24"/>
          <w:szCs w:val="24"/>
        </w:rPr>
        <w:t>Nikodémus</w:t>
      </w:r>
      <w:proofErr w:type="spellEnd"/>
      <w:r w:rsidRPr="00F637B0">
        <w:rPr>
          <w:rFonts w:ascii="Times New Roman" w:hAnsi="Times New Roman" w:cs="Times New Roman"/>
          <w:sz w:val="24"/>
          <w:szCs w:val="24"/>
        </w:rPr>
        <w:t xml:space="preserve"> közötti beszélgetésről szóló részt, és gondold át, majd oszd meg, kik számunkra a „</w:t>
      </w:r>
      <w:proofErr w:type="spellStart"/>
      <w:r w:rsidRPr="00F637B0">
        <w:rPr>
          <w:rFonts w:ascii="Times New Roman" w:hAnsi="Times New Roman" w:cs="Times New Roman"/>
          <w:sz w:val="24"/>
          <w:szCs w:val="24"/>
        </w:rPr>
        <w:t>Nikodémusok</w:t>
      </w:r>
      <w:proofErr w:type="spellEnd"/>
      <w:r w:rsidRPr="00F637B0"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>– a hit értelmét kereső emberek?</w:t>
      </w:r>
      <w:r w:rsidRPr="00F637B0">
        <w:rPr>
          <w:rFonts w:ascii="Times New Roman" w:hAnsi="Times New Roman" w:cs="Times New Roman"/>
          <w:sz w:val="24"/>
          <w:szCs w:val="24"/>
        </w:rPr>
        <w:t xml:space="preserve"> Hogyan közelíthetjük meg őket? Hogyan szólhatunk hozzájuk és hirdethetjük nekik az evangéliumot?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D251D" w14:textId="77777777" w:rsidR="00F637B0" w:rsidRDefault="00F637B0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F5B5E2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4F6B9A" w14:textId="77777777" w:rsidR="00F637B0" w:rsidRPr="00C161EA" w:rsidRDefault="00C161EA" w:rsidP="00A42D3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1EA">
        <w:rPr>
          <w:rFonts w:ascii="Times New Roman" w:hAnsi="Times New Roman" w:cs="Times New Roman"/>
          <w:i/>
          <w:sz w:val="24"/>
          <w:szCs w:val="24"/>
        </w:rPr>
        <w:t>Gyakorlatok</w:t>
      </w:r>
    </w:p>
    <w:p w14:paraId="6EDFDE3D" w14:textId="77777777" w:rsidR="00FB1836" w:rsidRDefault="00FB1836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5DCE90" w14:textId="77777777" w:rsidR="00C161EA" w:rsidRPr="00FB1836" w:rsidRDefault="00C161EA" w:rsidP="00A42D3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36">
        <w:rPr>
          <w:rFonts w:ascii="Times New Roman" w:hAnsi="Times New Roman" w:cs="Times New Roman"/>
          <w:sz w:val="24"/>
          <w:szCs w:val="24"/>
        </w:rPr>
        <w:t>Elmélkedjünk Assisi Ferenc alakján és a ferences lelkiségen, hogy együtt keressük a legmegfelelőbb módokat Szent Ferenc prófétai üzenetének megvalósítására. Ez az elmélkedés történhet helyi közösségekben, valamint a folyamatos vagy a kezdeti képzés találkozóin.</w:t>
      </w:r>
    </w:p>
    <w:p w14:paraId="32CA1C4A" w14:textId="77777777" w:rsidR="00C161EA" w:rsidRPr="00C161EA" w:rsidRDefault="00C161EA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AC22A5" w14:textId="77777777" w:rsidR="00C161EA" w:rsidRPr="00FB1836" w:rsidRDefault="00C161EA" w:rsidP="00A42D3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36">
        <w:rPr>
          <w:rFonts w:ascii="Times New Roman" w:hAnsi="Times New Roman" w:cs="Times New Roman"/>
          <w:sz w:val="24"/>
          <w:szCs w:val="24"/>
        </w:rPr>
        <w:t>Támogassuk karizmánk tudatosítását nemcsak testvériségeinkben, plébániáinkon, oktatási központokban stb., hanem olyan helyeken is, ahol a ferences család nincs jelen.</w:t>
      </w:r>
    </w:p>
    <w:p w14:paraId="7CB9CCA9" w14:textId="77777777" w:rsidR="00C161EA" w:rsidRPr="00C161EA" w:rsidRDefault="00C161EA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D5C7D" w14:textId="77777777" w:rsidR="00C161EA" w:rsidRPr="00FB1836" w:rsidRDefault="00C161EA" w:rsidP="00A42D3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36">
        <w:rPr>
          <w:rFonts w:ascii="Times New Roman" w:hAnsi="Times New Roman" w:cs="Times New Roman"/>
          <w:sz w:val="24"/>
          <w:szCs w:val="24"/>
        </w:rPr>
        <w:t xml:space="preserve">Neveljük magunkat arra, hogy bölcsen és tisztán olvassuk az idők jeleit, hogy könnyen felismerjük, hogyan munkálkodik a Lélek a kreativitással és az innovációval korunk </w:t>
      </w:r>
      <w:r w:rsidR="00FB1836">
        <w:rPr>
          <w:rFonts w:ascii="Times New Roman" w:hAnsi="Times New Roman" w:cs="Times New Roman"/>
          <w:sz w:val="24"/>
          <w:szCs w:val="24"/>
        </w:rPr>
        <w:t>emberei</w:t>
      </w:r>
      <w:r w:rsidRPr="00FB1836">
        <w:rPr>
          <w:rFonts w:ascii="Times New Roman" w:hAnsi="Times New Roman" w:cs="Times New Roman"/>
          <w:sz w:val="24"/>
          <w:szCs w:val="24"/>
        </w:rPr>
        <w:t xml:space="preserve"> között.</w:t>
      </w:r>
    </w:p>
    <w:p w14:paraId="7302133B" w14:textId="77777777" w:rsidR="00C161EA" w:rsidRPr="00C161EA" w:rsidRDefault="00C161EA" w:rsidP="00A42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A8A6F6" w14:textId="77777777" w:rsidR="00C161EA" w:rsidRPr="00FB1836" w:rsidRDefault="00C161EA" w:rsidP="00A42D3E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836">
        <w:rPr>
          <w:rFonts w:ascii="Times New Roman" w:hAnsi="Times New Roman" w:cs="Times New Roman"/>
          <w:sz w:val="24"/>
          <w:szCs w:val="24"/>
        </w:rPr>
        <w:t xml:space="preserve">Mutassuk be a társadalomnak Assisi Ferenc alakját és a </w:t>
      </w:r>
      <w:proofErr w:type="spellStart"/>
      <w:r w:rsidRPr="00FB1836">
        <w:rPr>
          <w:rFonts w:ascii="Times New Roman" w:hAnsi="Times New Roman" w:cs="Times New Roman"/>
          <w:sz w:val="24"/>
          <w:szCs w:val="24"/>
        </w:rPr>
        <w:t>ferencesség</w:t>
      </w:r>
      <w:proofErr w:type="spellEnd"/>
      <w:r w:rsidRPr="00FB1836">
        <w:rPr>
          <w:rFonts w:ascii="Times New Roman" w:hAnsi="Times New Roman" w:cs="Times New Roman"/>
          <w:sz w:val="24"/>
          <w:szCs w:val="24"/>
        </w:rPr>
        <w:t xml:space="preserve"> történetét, merítve a testvériségeinkben, templomainkban, </w:t>
      </w:r>
      <w:proofErr w:type="spellStart"/>
      <w:r w:rsidRPr="00FB1836">
        <w:rPr>
          <w:rFonts w:ascii="Times New Roman" w:hAnsi="Times New Roman" w:cs="Times New Roman"/>
          <w:sz w:val="24"/>
          <w:szCs w:val="24"/>
        </w:rPr>
        <w:t>múzeumainkban</w:t>
      </w:r>
      <w:proofErr w:type="spellEnd"/>
      <w:r w:rsidRPr="00FB1836">
        <w:rPr>
          <w:rFonts w:ascii="Times New Roman" w:hAnsi="Times New Roman" w:cs="Times New Roman"/>
          <w:sz w:val="24"/>
          <w:szCs w:val="24"/>
        </w:rPr>
        <w:t xml:space="preserve"> stb. jelen lévő kulturális és művészeti örökségből.</w:t>
      </w:r>
    </w:p>
    <w:sectPr w:rsidR="00C161EA" w:rsidRPr="00FB183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472E0" w14:textId="77777777" w:rsidR="003B7DD7" w:rsidRDefault="003B7DD7" w:rsidP="00A42D3E">
      <w:r>
        <w:separator/>
      </w:r>
    </w:p>
  </w:endnote>
  <w:endnote w:type="continuationSeparator" w:id="0">
    <w:p w14:paraId="0BE1832A" w14:textId="77777777" w:rsidR="003B7DD7" w:rsidRDefault="003B7DD7" w:rsidP="00A4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ABA46" w14:textId="77777777" w:rsidR="003B7DD7" w:rsidRDefault="003B7DD7" w:rsidP="00A42D3E">
      <w:r>
        <w:separator/>
      </w:r>
    </w:p>
  </w:footnote>
  <w:footnote w:type="continuationSeparator" w:id="0">
    <w:p w14:paraId="5667CFEB" w14:textId="77777777" w:rsidR="003B7DD7" w:rsidRDefault="003B7DD7" w:rsidP="00A4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233A" w14:textId="77777777" w:rsidR="00A42D3E" w:rsidRPr="00A42D3E" w:rsidRDefault="00A42D3E" w:rsidP="00A42D3E">
    <w:pPr>
      <w:jc w:val="center"/>
      <w:rPr>
        <w:rFonts w:ascii="Times New Roman" w:hAnsi="Times New Roman" w:cs="Times New Roman"/>
        <w:b/>
        <w:sz w:val="24"/>
        <w:szCs w:val="24"/>
      </w:rPr>
    </w:pPr>
    <w:r w:rsidRPr="00C32C13">
      <w:rPr>
        <w:rFonts w:ascii="Times New Roman" w:hAnsi="Times New Roman" w:cs="Times New Roman"/>
        <w:b/>
        <w:sz w:val="24"/>
        <w:szCs w:val="24"/>
      </w:rPr>
      <w:t>SZENT FERENC TRANZITUSÁNAK JUBILEUMA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ED9"/>
    <w:multiLevelType w:val="hybridMultilevel"/>
    <w:tmpl w:val="CF9420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A0CDD"/>
    <w:multiLevelType w:val="hybridMultilevel"/>
    <w:tmpl w:val="45FC30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A4250"/>
    <w:multiLevelType w:val="hybridMultilevel"/>
    <w:tmpl w:val="92449E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5439A"/>
    <w:multiLevelType w:val="hybridMultilevel"/>
    <w:tmpl w:val="1B086A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5F08BA"/>
    <w:multiLevelType w:val="hybridMultilevel"/>
    <w:tmpl w:val="EF842AA2"/>
    <w:lvl w:ilvl="0" w:tplc="BFAA8D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789993">
    <w:abstractNumId w:val="0"/>
  </w:num>
  <w:num w:numId="2" w16cid:durableId="1811705040">
    <w:abstractNumId w:val="4"/>
  </w:num>
  <w:num w:numId="3" w16cid:durableId="606936444">
    <w:abstractNumId w:val="1"/>
  </w:num>
  <w:num w:numId="4" w16cid:durableId="591594292">
    <w:abstractNumId w:val="2"/>
  </w:num>
  <w:num w:numId="5" w16cid:durableId="1091240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13"/>
    <w:rsid w:val="00021D24"/>
    <w:rsid w:val="000873C4"/>
    <w:rsid w:val="000C47B5"/>
    <w:rsid w:val="00182BF5"/>
    <w:rsid w:val="001F32F8"/>
    <w:rsid w:val="00315907"/>
    <w:rsid w:val="00341BE0"/>
    <w:rsid w:val="003B7DD7"/>
    <w:rsid w:val="00462D57"/>
    <w:rsid w:val="00513DA7"/>
    <w:rsid w:val="00591078"/>
    <w:rsid w:val="00630BD6"/>
    <w:rsid w:val="006A3912"/>
    <w:rsid w:val="0077451A"/>
    <w:rsid w:val="007B4E77"/>
    <w:rsid w:val="008E1CC3"/>
    <w:rsid w:val="00A42D3E"/>
    <w:rsid w:val="00C161EA"/>
    <w:rsid w:val="00C32C13"/>
    <w:rsid w:val="00C567FC"/>
    <w:rsid w:val="00C741FC"/>
    <w:rsid w:val="00D204D8"/>
    <w:rsid w:val="00D45532"/>
    <w:rsid w:val="00F11FCA"/>
    <w:rsid w:val="00F200F7"/>
    <w:rsid w:val="00F637B0"/>
    <w:rsid w:val="00FB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AF2D"/>
  <w15:chartTrackingRefBased/>
  <w15:docId w15:val="{C34E2BF6-ECB6-43BC-BB51-111DE196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2C1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42D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42D3E"/>
  </w:style>
  <w:style w:type="paragraph" w:styleId="llb">
    <w:name w:val="footer"/>
    <w:basedOn w:val="Norml"/>
    <w:link w:val="llbChar"/>
    <w:uiPriority w:val="99"/>
    <w:unhideWhenUsed/>
    <w:rsid w:val="00A42D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42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9470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Berhidai Piusz</dc:creator>
  <cp:keywords/>
  <dc:description/>
  <cp:lastModifiedBy>Imre Dániel</cp:lastModifiedBy>
  <cp:revision>2</cp:revision>
  <dcterms:created xsi:type="dcterms:W3CDTF">2026-01-21T10:02:00Z</dcterms:created>
  <dcterms:modified xsi:type="dcterms:W3CDTF">2026-01-21T10:02:00Z</dcterms:modified>
</cp:coreProperties>
</file>